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948397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bl>
          <w:tblPr>
            <w:tblpPr w:leftFromText="187" w:rightFromText="187" w:vertAnchor="page" w:horzAnchor="margin" w:tblpXSpec="center" w:tblpY="7846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EC55D6" w:rsidTr="00EC55D6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C55D6" w:rsidRDefault="00EC55D6" w:rsidP="00EC55D6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EC55D6" w:rsidTr="00EC55D6">
            <w:tc>
              <w:tcPr>
                <w:tcW w:w="7668" w:type="dxa"/>
              </w:tcPr>
              <w:p w:rsidR="00EC55D6" w:rsidRPr="00EC55D6" w:rsidRDefault="00EC55D6" w:rsidP="00EC55D6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</w:pPr>
                <w:r w:rsidRPr="00EC55D6"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  <w:t>«Моя малая Родина»</w:t>
                </w:r>
              </w:p>
            </w:tc>
          </w:tr>
          <w:tr w:rsidR="00EC55D6" w:rsidTr="00EC55D6">
            <w:sdt>
              <w:sdtPr>
                <w:rPr>
                  <w:rFonts w:ascii="Times New Roman" w:eastAsiaTheme="majorEastAsia" w:hAnsi="Times New Roman" w:cs="Times New Roman"/>
                  <w:b/>
                  <w:i/>
                  <w:color w:val="FF0000"/>
                  <w:sz w:val="56"/>
                  <w:szCs w:val="56"/>
                </w:rPr>
                <w:alias w:val="Подзаголовок"/>
                <w:id w:val="13406923"/>
                <w:placeholder>
                  <w:docPart w:val="55FB13CFD08A4857B4DC9ADCBB916E3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6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C55D6" w:rsidRPr="00EC55D6" w:rsidRDefault="00EC55D6" w:rsidP="00EC55D6">
                    <w:pPr>
                      <w:pStyle w:val="a3"/>
                      <w:rPr>
                        <w:rFonts w:ascii="Times New Roman" w:eastAsiaTheme="majorEastAsia" w:hAnsi="Times New Roman" w:cs="Times New Roman"/>
                        <w:b/>
                        <w:color w:val="FF0000"/>
                        <w:sz w:val="56"/>
                        <w:szCs w:val="56"/>
                      </w:rPr>
                    </w:pPr>
                    <w:r w:rsidRPr="00EC55D6">
                      <w:rPr>
                        <w:rFonts w:ascii="Times New Roman" w:eastAsiaTheme="majorEastAsia" w:hAnsi="Times New Roman" w:cs="Times New Roman"/>
                        <w:b/>
                        <w:i/>
                        <w:color w:val="FF0000"/>
                        <w:sz w:val="56"/>
                        <w:szCs w:val="56"/>
                      </w:rPr>
                      <w:t xml:space="preserve">История села Красный Холм СП Краснохолмский МР </w:t>
                    </w:r>
                    <w:proofErr w:type="spellStart"/>
                    <w:r w:rsidRPr="00EC55D6">
                      <w:rPr>
                        <w:rFonts w:ascii="Times New Roman" w:eastAsiaTheme="majorEastAsia" w:hAnsi="Times New Roman" w:cs="Times New Roman"/>
                        <w:b/>
                        <w:i/>
                        <w:color w:val="FF0000"/>
                        <w:sz w:val="56"/>
                        <w:szCs w:val="56"/>
                      </w:rPr>
                      <w:t>Калтасинский</w:t>
                    </w:r>
                    <w:proofErr w:type="spellEnd"/>
                    <w:r w:rsidRPr="00EC55D6">
                      <w:rPr>
                        <w:rFonts w:ascii="Times New Roman" w:eastAsiaTheme="majorEastAsia" w:hAnsi="Times New Roman" w:cs="Times New Roman"/>
                        <w:b/>
                        <w:i/>
                        <w:color w:val="FF0000"/>
                        <w:sz w:val="56"/>
                        <w:szCs w:val="56"/>
                      </w:rPr>
                      <w:t xml:space="preserve"> район РБ</w:t>
                    </w:r>
                  </w:p>
                </w:tc>
              </w:sdtContent>
            </w:sdt>
          </w:tr>
        </w:tbl>
        <w:p w:rsidR="00EC55D6" w:rsidRDefault="00EC55D6">
          <w:r>
            <w:rPr>
              <w:noProof/>
              <w:lang w:eastAsia="ru-RU"/>
            </w:rPr>
            <w:drawing>
              <wp:inline distT="0" distB="0" distL="0" distR="0">
                <wp:extent cx="5715000" cy="3615984"/>
                <wp:effectExtent l="171450" t="133350" r="361950" b="308316"/>
                <wp:docPr id="3" name="Рисунок 2" descr="i (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(4)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0444" cy="3619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C55D6" w:rsidRDefault="00EC55D6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EC55D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C55D6" w:rsidRDefault="00EC55D6" w:rsidP="00EC55D6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EC55D6" w:rsidRDefault="00EC55D6"/>
        <w:p w:rsidR="00A243C9" w:rsidRDefault="00EC55D6" w:rsidP="00A243C9">
          <w:pPr>
            <w:pStyle w:val="a3"/>
            <w:jc w:val="center"/>
          </w:pPr>
          <w:r>
            <w:br w:type="page"/>
          </w:r>
        </w:p>
      </w:sdtContent>
    </w:sdt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243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Первые сведения.</w:t>
      </w: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A243C9" w:rsidRPr="00573A40" w:rsidRDefault="00A243C9" w:rsidP="00A243C9">
      <w:pPr>
        <w:pStyle w:val="a3"/>
        <w:rPr>
          <w:rFonts w:ascii="Times New Roman" w:hAnsi="Times New Roman" w:cs="Times New Roman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spacing w:val="6"/>
          <w:sz w:val="28"/>
          <w:szCs w:val="28"/>
        </w:rPr>
        <w:t>В 1959 году археологическая экспедиция под руководством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Васюткина С.М. </w:t>
      </w:r>
      <w:r w:rsidRPr="00333178">
        <w:rPr>
          <w:rFonts w:ascii="Times New Roman" w:hAnsi="Times New Roman" w:cs="Times New Roman"/>
          <w:spacing w:val="4"/>
          <w:sz w:val="28"/>
          <w:szCs w:val="28"/>
        </w:rPr>
        <w:t>во время раскопок натолкнулась на укрепленное двумя валами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городище. Оно было расположено</w:t>
      </w:r>
      <w:r w:rsidRPr="00333178">
        <w:rPr>
          <w:rFonts w:ascii="Times New Roman" w:hAnsi="Times New Roman" w:cs="Times New Roman"/>
          <w:spacing w:val="4"/>
          <w:sz w:val="28"/>
          <w:szCs w:val="28"/>
        </w:rPr>
        <w:t xml:space="preserve"> в полутора километрах восточнее села Красный Холм, на </w:t>
      </w:r>
      <w:r w:rsidRPr="00573A40">
        <w:rPr>
          <w:rFonts w:ascii="Times New Roman" w:hAnsi="Times New Roman" w:cs="Times New Roman"/>
          <w:spacing w:val="34"/>
          <w:sz w:val="28"/>
          <w:szCs w:val="28"/>
        </w:rPr>
        <w:t>высоком мысу. Экспедицией были найдены обломки керамики</w:t>
      </w:r>
      <w:r w:rsidRPr="00333178">
        <w:rPr>
          <w:rFonts w:ascii="Times New Roman" w:hAnsi="Times New Roman" w:cs="Times New Roman"/>
          <w:spacing w:val="34"/>
          <w:sz w:val="28"/>
          <w:szCs w:val="28"/>
        </w:rPr>
        <w:t xml:space="preserve"> с </w:t>
      </w:r>
      <w:proofErr w:type="spellStart"/>
      <w:r w:rsidRPr="00333178">
        <w:rPr>
          <w:rFonts w:ascii="Times New Roman" w:hAnsi="Times New Roman" w:cs="Times New Roman"/>
          <w:spacing w:val="14"/>
          <w:sz w:val="28"/>
          <w:szCs w:val="28"/>
        </w:rPr>
        <w:t>круглоямочным</w:t>
      </w:r>
      <w:proofErr w:type="spellEnd"/>
      <w:r w:rsidRPr="00333178">
        <w:rPr>
          <w:rFonts w:ascii="Times New Roman" w:hAnsi="Times New Roman" w:cs="Times New Roman"/>
          <w:spacing w:val="14"/>
          <w:sz w:val="28"/>
          <w:szCs w:val="28"/>
        </w:rPr>
        <w:t xml:space="preserve"> орнаментом. Рядом же на берегу реки </w:t>
      </w:r>
      <w:proofErr w:type="spellStart"/>
      <w:r w:rsidRPr="00333178">
        <w:rPr>
          <w:rFonts w:ascii="Times New Roman" w:hAnsi="Times New Roman" w:cs="Times New Roman"/>
          <w:spacing w:val="14"/>
          <w:sz w:val="28"/>
          <w:szCs w:val="28"/>
        </w:rPr>
        <w:t>Ижболдинка</w:t>
      </w:r>
      <w:proofErr w:type="spellEnd"/>
      <w:r w:rsidRPr="00333178">
        <w:rPr>
          <w:rFonts w:ascii="Times New Roman" w:hAnsi="Times New Roman" w:cs="Times New Roman"/>
          <w:spacing w:val="14"/>
          <w:sz w:val="28"/>
          <w:szCs w:val="28"/>
        </w:rPr>
        <w:t xml:space="preserve"> было </w:t>
      </w:r>
      <w:r w:rsidRPr="00333178">
        <w:rPr>
          <w:rFonts w:ascii="Times New Roman" w:hAnsi="Times New Roman" w:cs="Times New Roman"/>
          <w:spacing w:val="10"/>
          <w:sz w:val="28"/>
          <w:szCs w:val="28"/>
        </w:rPr>
        <w:t xml:space="preserve">расположено </w:t>
      </w:r>
      <w:proofErr w:type="spellStart"/>
      <w:r w:rsidRPr="00333178">
        <w:rPr>
          <w:rFonts w:ascii="Times New Roman" w:hAnsi="Times New Roman" w:cs="Times New Roman"/>
          <w:spacing w:val="10"/>
          <w:sz w:val="28"/>
          <w:szCs w:val="28"/>
        </w:rPr>
        <w:t>Краснохолмское</w:t>
      </w:r>
      <w:proofErr w:type="spellEnd"/>
      <w:r w:rsidRPr="00333178">
        <w:rPr>
          <w:rFonts w:ascii="Times New Roman" w:hAnsi="Times New Roman" w:cs="Times New Roman"/>
          <w:spacing w:val="10"/>
          <w:sz w:val="28"/>
          <w:szCs w:val="28"/>
        </w:rPr>
        <w:t xml:space="preserve"> селище, где обнаружено около 20 обломков </w:t>
      </w:r>
      <w:r w:rsidRPr="00333178">
        <w:rPr>
          <w:rFonts w:ascii="Times New Roman" w:hAnsi="Times New Roman" w:cs="Times New Roman"/>
          <w:spacing w:val="7"/>
          <w:sz w:val="28"/>
          <w:szCs w:val="28"/>
        </w:rPr>
        <w:t xml:space="preserve">керамики. Значит, эта удивительно красивая земля была облюбована ещё в </w:t>
      </w:r>
      <w:r w:rsidRPr="00333178">
        <w:rPr>
          <w:rFonts w:ascii="Times New Roman" w:hAnsi="Times New Roman" w:cs="Times New Roman"/>
          <w:sz w:val="28"/>
          <w:szCs w:val="28"/>
        </w:rPr>
        <w:t>древние времена.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Многие столетия 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спустя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 xml:space="preserve"> здесь 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появляются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 xml:space="preserve"> племена </w:t>
      </w:r>
      <w:proofErr w:type="spellStart"/>
      <w:r>
        <w:rPr>
          <w:rFonts w:ascii="Times New Roman" w:hAnsi="Times New Roman" w:cs="Times New Roman"/>
          <w:spacing w:val="4"/>
          <w:sz w:val="28"/>
          <w:szCs w:val="28"/>
        </w:rPr>
        <w:t>бахмутинской</w:t>
      </w:r>
      <w:proofErr w:type="spellEnd"/>
      <w:r>
        <w:rPr>
          <w:rFonts w:ascii="Times New Roman" w:hAnsi="Times New Roman" w:cs="Times New Roman"/>
          <w:spacing w:val="4"/>
          <w:sz w:val="28"/>
          <w:szCs w:val="28"/>
        </w:rPr>
        <w:t xml:space="preserve"> и </w:t>
      </w:r>
      <w:proofErr w:type="spellStart"/>
      <w:r w:rsidRPr="00333178">
        <w:rPr>
          <w:rFonts w:ascii="Times New Roman" w:hAnsi="Times New Roman" w:cs="Times New Roman"/>
          <w:spacing w:val="4"/>
          <w:sz w:val="28"/>
          <w:szCs w:val="28"/>
        </w:rPr>
        <w:t>пьяноборской</w:t>
      </w:r>
      <w:proofErr w:type="spellEnd"/>
      <w:r w:rsidRPr="00333178">
        <w:rPr>
          <w:rFonts w:ascii="Times New Roman" w:hAnsi="Times New Roman" w:cs="Times New Roman"/>
          <w:spacing w:val="4"/>
          <w:sz w:val="28"/>
          <w:szCs w:val="28"/>
        </w:rPr>
        <w:t xml:space="preserve"> культуры. В ту эпоху люди занимались главным образом ско</w:t>
      </w:r>
      <w:r w:rsidRPr="00333178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333178">
        <w:rPr>
          <w:rFonts w:ascii="Times New Roman" w:hAnsi="Times New Roman" w:cs="Times New Roman"/>
          <w:spacing w:val="7"/>
          <w:sz w:val="28"/>
          <w:szCs w:val="28"/>
        </w:rPr>
        <w:t xml:space="preserve">товодством и примитивным земледелием (8 </w:t>
      </w:r>
      <w:proofErr w:type="gramStart"/>
      <w:r w:rsidRPr="00333178">
        <w:rPr>
          <w:rFonts w:ascii="Times New Roman" w:hAnsi="Times New Roman" w:cs="Times New Roman"/>
          <w:spacing w:val="7"/>
          <w:sz w:val="28"/>
          <w:szCs w:val="28"/>
        </w:rPr>
        <w:t>в</w:t>
      </w:r>
      <w:proofErr w:type="gramEnd"/>
      <w:r w:rsidRPr="00333178">
        <w:rPr>
          <w:rFonts w:ascii="Times New Roman" w:hAnsi="Times New Roman" w:cs="Times New Roman"/>
          <w:spacing w:val="7"/>
          <w:sz w:val="28"/>
          <w:szCs w:val="28"/>
        </w:rPr>
        <w:t>. до н.э.)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22"/>
          <w:sz w:val="28"/>
          <w:szCs w:val="28"/>
        </w:rPr>
      </w:pPr>
      <w:r w:rsidRPr="00333178">
        <w:rPr>
          <w:rFonts w:ascii="Times New Roman" w:hAnsi="Times New Roman" w:cs="Times New Roman"/>
          <w:spacing w:val="22"/>
          <w:sz w:val="28"/>
          <w:szCs w:val="28"/>
        </w:rPr>
        <w:t xml:space="preserve">В I тысячелетии нашей эры происходят интенсивные передвижения </w:t>
      </w:r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населения в крае. Одни племена уходили, другие приходили. В 8-9 вв. здесь </w:t>
      </w:r>
      <w:r w:rsidRPr="00333178">
        <w:rPr>
          <w:rFonts w:ascii="Times New Roman" w:hAnsi="Times New Roman" w:cs="Times New Roman"/>
          <w:spacing w:val="5"/>
          <w:sz w:val="28"/>
          <w:szCs w:val="28"/>
        </w:rPr>
        <w:t xml:space="preserve">появились </w:t>
      </w:r>
      <w:proofErr w:type="spellStart"/>
      <w:r w:rsidRPr="00333178">
        <w:rPr>
          <w:rFonts w:ascii="Times New Roman" w:hAnsi="Times New Roman" w:cs="Times New Roman"/>
          <w:spacing w:val="5"/>
          <w:sz w:val="28"/>
          <w:szCs w:val="28"/>
        </w:rPr>
        <w:t>древнебашкирские</w:t>
      </w:r>
      <w:proofErr w:type="spellEnd"/>
      <w:r w:rsidRPr="00333178">
        <w:rPr>
          <w:rFonts w:ascii="Times New Roman" w:hAnsi="Times New Roman" w:cs="Times New Roman"/>
          <w:spacing w:val="5"/>
          <w:sz w:val="28"/>
          <w:szCs w:val="28"/>
        </w:rPr>
        <w:t xml:space="preserve"> племена. Основным их занятием было кочевое </w:t>
      </w:r>
      <w:r w:rsidRPr="00333178">
        <w:rPr>
          <w:rFonts w:ascii="Times New Roman" w:hAnsi="Times New Roman" w:cs="Times New Roman"/>
          <w:spacing w:val="4"/>
          <w:sz w:val="28"/>
          <w:szCs w:val="28"/>
        </w:rPr>
        <w:t>скотоводство. Они разводили лошадей, овец и коз. Важное место в хозяйстве занимали охота, рыболовство, бортничество.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spacing w:val="9"/>
          <w:sz w:val="28"/>
          <w:szCs w:val="28"/>
        </w:rPr>
        <w:t xml:space="preserve">Наш край стали осваивать Бельские башкирские племена. В 12-13 вв. они </w:t>
      </w:r>
      <w:r w:rsidRPr="00333178">
        <w:rPr>
          <w:rFonts w:ascii="Times New Roman" w:hAnsi="Times New Roman" w:cs="Times New Roman"/>
          <w:spacing w:val="13"/>
          <w:sz w:val="28"/>
          <w:szCs w:val="28"/>
        </w:rPr>
        <w:t xml:space="preserve">вошли в состав Булгарского государства, которое позже было завоевано </w:t>
      </w:r>
      <w:r w:rsidRPr="00333178">
        <w:rPr>
          <w:rFonts w:ascii="Times New Roman" w:hAnsi="Times New Roman" w:cs="Times New Roman"/>
          <w:spacing w:val="8"/>
          <w:sz w:val="28"/>
          <w:szCs w:val="28"/>
        </w:rPr>
        <w:t xml:space="preserve">монголо-татарами. В 15 веке с распадом Золотой Орды эти земли оказались </w:t>
      </w:r>
      <w:r w:rsidRPr="00333178">
        <w:rPr>
          <w:rFonts w:ascii="Times New Roman" w:hAnsi="Times New Roman" w:cs="Times New Roman"/>
          <w:spacing w:val="19"/>
          <w:sz w:val="28"/>
          <w:szCs w:val="28"/>
        </w:rPr>
        <w:t xml:space="preserve">под властью Казанского ханства. В 1552 году наши земли первыми из </w:t>
      </w:r>
      <w:r w:rsidRPr="00333178">
        <w:rPr>
          <w:rFonts w:ascii="Times New Roman" w:hAnsi="Times New Roman" w:cs="Times New Roman"/>
          <w:spacing w:val="6"/>
          <w:sz w:val="28"/>
          <w:szCs w:val="28"/>
        </w:rPr>
        <w:t>башкирских вошли в Российское государство.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5"/>
          <w:sz w:val="28"/>
          <w:szCs w:val="28"/>
        </w:rPr>
      </w:pPr>
      <w:r w:rsidRPr="00333178">
        <w:rPr>
          <w:rFonts w:ascii="Times New Roman" w:hAnsi="Times New Roman" w:cs="Times New Roman"/>
          <w:spacing w:val="5"/>
          <w:sz w:val="28"/>
          <w:szCs w:val="28"/>
        </w:rPr>
        <w:t xml:space="preserve">С конца 16 века правительство начало раздавать русским служилым людям </w:t>
      </w:r>
      <w:r w:rsidRPr="00333178">
        <w:rPr>
          <w:rFonts w:ascii="Times New Roman" w:hAnsi="Times New Roman" w:cs="Times New Roman"/>
          <w:spacing w:val="14"/>
          <w:sz w:val="28"/>
          <w:szCs w:val="28"/>
        </w:rPr>
        <w:t xml:space="preserve">поместья за счет башкирских земель. Одновременно происходил приток </w:t>
      </w:r>
      <w:r w:rsidRPr="00333178">
        <w:rPr>
          <w:rFonts w:ascii="Times New Roman" w:hAnsi="Times New Roman" w:cs="Times New Roman"/>
          <w:spacing w:val="4"/>
          <w:sz w:val="28"/>
          <w:szCs w:val="28"/>
        </w:rPr>
        <w:t xml:space="preserve">татарских, удмуртских, марийских переселенцев из Поволжья и </w:t>
      </w:r>
      <w:proofErr w:type="spellStart"/>
      <w:r w:rsidRPr="00333178">
        <w:rPr>
          <w:rFonts w:ascii="Times New Roman" w:hAnsi="Times New Roman" w:cs="Times New Roman"/>
          <w:spacing w:val="4"/>
          <w:sz w:val="28"/>
          <w:szCs w:val="28"/>
        </w:rPr>
        <w:t>Прикамья</w:t>
      </w:r>
      <w:proofErr w:type="spellEnd"/>
      <w:r w:rsidRPr="00333178">
        <w:rPr>
          <w:rFonts w:ascii="Times New Roman" w:hAnsi="Times New Roman" w:cs="Times New Roman"/>
          <w:spacing w:val="4"/>
          <w:sz w:val="28"/>
          <w:szCs w:val="28"/>
        </w:rPr>
        <w:t xml:space="preserve">. Он </w:t>
      </w:r>
      <w:r w:rsidRPr="00333178">
        <w:rPr>
          <w:rFonts w:ascii="Times New Roman" w:hAnsi="Times New Roman" w:cs="Times New Roman"/>
          <w:spacing w:val="3"/>
          <w:sz w:val="28"/>
          <w:szCs w:val="28"/>
        </w:rPr>
        <w:t xml:space="preserve">усилился в начале 18 века. Даже в 19 веке продолжались захваты башкирских </w:t>
      </w:r>
      <w:r w:rsidRPr="00333178">
        <w:rPr>
          <w:rFonts w:ascii="Times New Roman" w:hAnsi="Times New Roman" w:cs="Times New Roman"/>
          <w:spacing w:val="-10"/>
          <w:sz w:val="28"/>
          <w:szCs w:val="28"/>
        </w:rPr>
        <w:t>земель.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21"/>
          <w:sz w:val="28"/>
          <w:szCs w:val="28"/>
        </w:rPr>
      </w:pPr>
      <w:r>
        <w:rPr>
          <w:rFonts w:ascii="Times New Roman" w:hAnsi="Times New Roman" w:cs="Times New Roman"/>
          <w:spacing w:val="21"/>
          <w:sz w:val="28"/>
          <w:szCs w:val="28"/>
        </w:rPr>
        <w:t xml:space="preserve">Надо полагать, </w:t>
      </w:r>
      <w:r w:rsidRPr="00333178">
        <w:rPr>
          <w:rFonts w:ascii="Times New Roman" w:hAnsi="Times New Roman" w:cs="Times New Roman"/>
          <w:spacing w:val="21"/>
          <w:sz w:val="28"/>
          <w:szCs w:val="28"/>
        </w:rPr>
        <w:t xml:space="preserve">пишет краевед С.Ф. </w:t>
      </w:r>
      <w:proofErr w:type="spellStart"/>
      <w:r w:rsidRPr="00333178">
        <w:rPr>
          <w:rFonts w:ascii="Times New Roman" w:hAnsi="Times New Roman" w:cs="Times New Roman"/>
          <w:spacing w:val="21"/>
          <w:sz w:val="28"/>
          <w:szCs w:val="28"/>
        </w:rPr>
        <w:t>Сахратуллин</w:t>
      </w:r>
      <w:proofErr w:type="spellEnd"/>
      <w:r w:rsidRPr="00333178">
        <w:rPr>
          <w:rFonts w:ascii="Times New Roman" w:hAnsi="Times New Roman" w:cs="Times New Roman"/>
          <w:spacing w:val="21"/>
          <w:sz w:val="28"/>
          <w:szCs w:val="28"/>
        </w:rPr>
        <w:t xml:space="preserve">, при генеральном </w:t>
      </w:r>
      <w:r w:rsidRPr="00333178">
        <w:rPr>
          <w:rFonts w:ascii="Times New Roman" w:hAnsi="Times New Roman" w:cs="Times New Roman"/>
          <w:spacing w:val="9"/>
          <w:sz w:val="28"/>
          <w:szCs w:val="28"/>
        </w:rPr>
        <w:t xml:space="preserve">межевании земель в начале 19 века в Оренбургской губернии в отдельных </w:t>
      </w:r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волостях образовались «излишки», сверхнормативные земли, которые были </w:t>
      </w:r>
      <w:r w:rsidRPr="00333178">
        <w:rPr>
          <w:rFonts w:ascii="Times New Roman" w:hAnsi="Times New Roman" w:cs="Times New Roman"/>
          <w:spacing w:val="3"/>
          <w:sz w:val="28"/>
          <w:szCs w:val="28"/>
        </w:rPr>
        <w:t xml:space="preserve">переведены в ведение казенных ведомств. После межевания </w:t>
      </w:r>
      <w:proofErr w:type="gramStart"/>
      <w:r w:rsidRPr="00333178">
        <w:rPr>
          <w:rFonts w:ascii="Times New Roman" w:hAnsi="Times New Roman" w:cs="Times New Roman"/>
          <w:spacing w:val="3"/>
          <w:sz w:val="28"/>
          <w:szCs w:val="28"/>
        </w:rPr>
        <w:t>в</w:t>
      </w:r>
      <w:proofErr w:type="gramEnd"/>
      <w:r w:rsidRPr="0033317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spacing w:val="3"/>
          <w:sz w:val="28"/>
          <w:szCs w:val="28"/>
        </w:rPr>
        <w:t>Бирском</w:t>
      </w:r>
      <w:proofErr w:type="gramEnd"/>
      <w:r w:rsidRPr="00333178">
        <w:rPr>
          <w:rFonts w:ascii="Times New Roman" w:hAnsi="Times New Roman" w:cs="Times New Roman"/>
          <w:spacing w:val="3"/>
          <w:sz w:val="28"/>
          <w:szCs w:val="28"/>
        </w:rPr>
        <w:t xml:space="preserve"> уезде </w:t>
      </w:r>
      <w:r w:rsidRPr="00333178">
        <w:rPr>
          <w:rFonts w:ascii="Times New Roman" w:hAnsi="Times New Roman" w:cs="Times New Roman"/>
          <w:spacing w:val="7"/>
          <w:sz w:val="28"/>
          <w:szCs w:val="28"/>
        </w:rPr>
        <w:t xml:space="preserve">участились факты продажи земель. В том числе в 1809, 1811 годах проданы </w:t>
      </w:r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земли </w:t>
      </w:r>
      <w:proofErr w:type="spellStart"/>
      <w:r w:rsidRPr="00333178">
        <w:rPr>
          <w:rFonts w:ascii="Times New Roman" w:hAnsi="Times New Roman" w:cs="Times New Roman"/>
          <w:spacing w:val="15"/>
          <w:sz w:val="28"/>
          <w:szCs w:val="28"/>
        </w:rPr>
        <w:t>Ичкееланскох</w:t>
      </w:r>
      <w:proofErr w:type="spellEnd"/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 башкир </w:t>
      </w:r>
      <w:proofErr w:type="spellStart"/>
      <w:r w:rsidRPr="00333178">
        <w:rPr>
          <w:rFonts w:ascii="Times New Roman" w:hAnsi="Times New Roman" w:cs="Times New Roman"/>
          <w:spacing w:val="15"/>
          <w:sz w:val="28"/>
          <w:szCs w:val="28"/>
        </w:rPr>
        <w:t>Краснокутским</w:t>
      </w:r>
      <w:proofErr w:type="spellEnd"/>
      <w:proofErr w:type="gramStart"/>
      <w:r w:rsidRPr="00333178">
        <w:rPr>
          <w:rFonts w:ascii="Times New Roman" w:hAnsi="Times New Roman" w:cs="Times New Roman"/>
          <w:spacing w:val="15"/>
          <w:sz w:val="28"/>
          <w:szCs w:val="28"/>
        </w:rPr>
        <w:t>.(</w:t>
      </w:r>
      <w:proofErr w:type="gramEnd"/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С.Ф. </w:t>
      </w:r>
      <w:proofErr w:type="spellStart"/>
      <w:r w:rsidRPr="00333178">
        <w:rPr>
          <w:rFonts w:ascii="Times New Roman" w:hAnsi="Times New Roman" w:cs="Times New Roman"/>
          <w:spacing w:val="15"/>
          <w:sz w:val="28"/>
          <w:szCs w:val="28"/>
        </w:rPr>
        <w:t>Сахратуллин</w:t>
      </w:r>
      <w:proofErr w:type="spellEnd"/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: </w:t>
      </w:r>
      <w:proofErr w:type="spellStart"/>
      <w:r w:rsidRPr="00333178">
        <w:rPr>
          <w:rFonts w:ascii="Times New Roman" w:hAnsi="Times New Roman" w:cs="Times New Roman"/>
          <w:spacing w:val="15"/>
          <w:sz w:val="28"/>
          <w:szCs w:val="28"/>
        </w:rPr>
        <w:t>Бирская</w:t>
      </w:r>
      <w:proofErr w:type="spellEnd"/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старина. </w:t>
      </w:r>
      <w:proofErr w:type="gramStart"/>
      <w:r w:rsidRPr="00333178">
        <w:rPr>
          <w:rFonts w:ascii="Times New Roman" w:hAnsi="Times New Roman" w:cs="Times New Roman"/>
          <w:spacing w:val="6"/>
          <w:sz w:val="28"/>
          <w:szCs w:val="28"/>
        </w:rPr>
        <w:t>Бирск, 1999.)</w:t>
      </w:r>
      <w:proofErr w:type="gramEnd"/>
    </w:p>
    <w:p w:rsidR="00A243C9" w:rsidRPr="005929F9" w:rsidRDefault="00A243C9" w:rsidP="00A243C9">
      <w:pPr>
        <w:pStyle w:val="a3"/>
        <w:rPr>
          <w:rFonts w:ascii="Times New Roman" w:hAnsi="Times New Roman" w:cs="Times New Roman"/>
          <w:spacing w:val="11"/>
          <w:sz w:val="28"/>
          <w:szCs w:val="28"/>
        </w:rPr>
      </w:pPr>
      <w:r w:rsidRPr="00333178">
        <w:rPr>
          <w:rFonts w:ascii="Times New Roman" w:hAnsi="Times New Roman" w:cs="Times New Roman"/>
          <w:spacing w:val="11"/>
          <w:sz w:val="28"/>
          <w:szCs w:val="28"/>
        </w:rPr>
        <w:t xml:space="preserve">Архивные данные </w:t>
      </w:r>
      <w:proofErr w:type="spellStart"/>
      <w:r w:rsidRPr="00333178">
        <w:rPr>
          <w:rFonts w:ascii="Times New Roman" w:hAnsi="Times New Roman" w:cs="Times New Roman"/>
          <w:spacing w:val="11"/>
          <w:sz w:val="28"/>
          <w:szCs w:val="28"/>
        </w:rPr>
        <w:t>сообтцают</w:t>
      </w:r>
      <w:proofErr w:type="spellEnd"/>
      <w:r w:rsidRPr="00333178">
        <w:rPr>
          <w:rFonts w:ascii="Times New Roman" w:hAnsi="Times New Roman" w:cs="Times New Roman"/>
          <w:spacing w:val="11"/>
          <w:sz w:val="28"/>
          <w:szCs w:val="28"/>
        </w:rPr>
        <w:t xml:space="preserve">, что полковник в отставке, действительный </w:t>
      </w:r>
      <w:r w:rsidRPr="00333178">
        <w:rPr>
          <w:rFonts w:ascii="Times New Roman" w:hAnsi="Times New Roman" w:cs="Times New Roman"/>
          <w:spacing w:val="19"/>
          <w:sz w:val="28"/>
          <w:szCs w:val="28"/>
        </w:rPr>
        <w:t xml:space="preserve">статский советник Филипп Иванович </w:t>
      </w:r>
      <w:proofErr w:type="spellStart"/>
      <w:r w:rsidRPr="00333178">
        <w:rPr>
          <w:rFonts w:ascii="Times New Roman" w:hAnsi="Times New Roman" w:cs="Times New Roman"/>
          <w:spacing w:val="19"/>
          <w:sz w:val="28"/>
          <w:szCs w:val="28"/>
        </w:rPr>
        <w:t>Краснокутский</w:t>
      </w:r>
      <w:proofErr w:type="spellEnd"/>
      <w:r w:rsidRPr="00333178">
        <w:rPr>
          <w:rFonts w:ascii="Times New Roman" w:hAnsi="Times New Roman" w:cs="Times New Roman"/>
          <w:spacing w:val="19"/>
          <w:sz w:val="28"/>
          <w:szCs w:val="28"/>
        </w:rPr>
        <w:t xml:space="preserve"> купил башкирские </w:t>
      </w:r>
      <w:r w:rsidRPr="00333178">
        <w:rPr>
          <w:rFonts w:ascii="Times New Roman" w:hAnsi="Times New Roman" w:cs="Times New Roman"/>
          <w:spacing w:val="8"/>
          <w:sz w:val="28"/>
          <w:szCs w:val="28"/>
        </w:rPr>
        <w:t xml:space="preserve">земли </w:t>
      </w:r>
      <w:proofErr w:type="spellStart"/>
      <w:r w:rsidRPr="00333178">
        <w:rPr>
          <w:rFonts w:ascii="Times New Roman" w:hAnsi="Times New Roman" w:cs="Times New Roman"/>
          <w:spacing w:val="8"/>
          <w:sz w:val="28"/>
          <w:szCs w:val="28"/>
        </w:rPr>
        <w:t>Ичкееланской</w:t>
      </w:r>
      <w:proofErr w:type="spellEnd"/>
      <w:r w:rsidRPr="00333178">
        <w:rPr>
          <w:rFonts w:ascii="Times New Roman" w:hAnsi="Times New Roman" w:cs="Times New Roman"/>
          <w:spacing w:val="8"/>
          <w:sz w:val="28"/>
          <w:szCs w:val="28"/>
        </w:rPr>
        <w:t xml:space="preserve"> волости, основал село Красный Холм</w:t>
      </w:r>
      <w:proofErr w:type="gramStart"/>
      <w:r w:rsidRPr="00333178">
        <w:rPr>
          <w:rFonts w:ascii="Times New Roman" w:hAnsi="Times New Roman" w:cs="Times New Roman"/>
          <w:spacing w:val="8"/>
          <w:sz w:val="28"/>
          <w:szCs w:val="28"/>
        </w:rPr>
        <w:t>.</w:t>
      </w:r>
      <w:proofErr w:type="gramEnd"/>
      <w:r w:rsidRPr="00333178">
        <w:rPr>
          <w:rFonts w:ascii="Times New Roman" w:hAnsi="Times New Roman" w:cs="Times New Roman"/>
          <w:spacing w:val="8"/>
          <w:sz w:val="28"/>
          <w:szCs w:val="28"/>
        </w:rPr>
        <w:t xml:space="preserve"> (</w:t>
      </w:r>
      <w:proofErr w:type="gramStart"/>
      <w:r w:rsidRPr="00333178">
        <w:rPr>
          <w:rFonts w:ascii="Times New Roman" w:hAnsi="Times New Roman" w:cs="Times New Roman"/>
          <w:spacing w:val="8"/>
          <w:sz w:val="28"/>
          <w:szCs w:val="28"/>
        </w:rPr>
        <w:t>с</w:t>
      </w:r>
      <w:proofErr w:type="gramEnd"/>
      <w:r w:rsidRPr="00333178">
        <w:rPr>
          <w:rFonts w:ascii="Times New Roman" w:hAnsi="Times New Roman" w:cs="Times New Roman"/>
          <w:spacing w:val="8"/>
          <w:sz w:val="28"/>
          <w:szCs w:val="28"/>
        </w:rPr>
        <w:t xml:space="preserve">ело Покровское </w:t>
      </w:r>
      <w:r w:rsidRPr="00333178">
        <w:rPr>
          <w:rFonts w:ascii="Times New Roman" w:hAnsi="Times New Roman" w:cs="Times New Roman"/>
          <w:spacing w:val="3"/>
          <w:sz w:val="28"/>
          <w:szCs w:val="28"/>
        </w:rPr>
        <w:t xml:space="preserve">по названию церкви в 1808-1809 гг.) Барин первоначально привез 12 семей из </w:t>
      </w:r>
      <w:r w:rsidRPr="00333178">
        <w:rPr>
          <w:rFonts w:ascii="Times New Roman" w:hAnsi="Times New Roman" w:cs="Times New Roman"/>
          <w:spacing w:val="12"/>
          <w:sz w:val="28"/>
          <w:szCs w:val="28"/>
        </w:rPr>
        <w:t xml:space="preserve">Польши, с Украины и из Москвы ( по другим сведениям из-за Волги). С тех </w:t>
      </w:r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пор в селе сохранились фамилии </w:t>
      </w:r>
      <w:proofErr w:type="spellStart"/>
      <w:r w:rsidRPr="00333178">
        <w:rPr>
          <w:rFonts w:ascii="Times New Roman" w:hAnsi="Times New Roman" w:cs="Times New Roman"/>
          <w:spacing w:val="6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spacing w:val="6"/>
          <w:sz w:val="28"/>
          <w:szCs w:val="28"/>
        </w:rPr>
        <w:t>Видецких</w:t>
      </w:r>
      <w:proofErr w:type="spellEnd"/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, Улыбиных, </w:t>
      </w:r>
      <w:proofErr w:type="spellStart"/>
      <w:r w:rsidRPr="00333178">
        <w:rPr>
          <w:rFonts w:ascii="Times New Roman" w:hAnsi="Times New Roman" w:cs="Times New Roman"/>
          <w:spacing w:val="6"/>
          <w:sz w:val="28"/>
          <w:szCs w:val="28"/>
        </w:rPr>
        <w:t>Пуриных</w:t>
      </w:r>
      <w:proofErr w:type="spellEnd"/>
      <w:r w:rsidRPr="00333178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spacing w:val="12"/>
          <w:sz w:val="28"/>
          <w:szCs w:val="28"/>
        </w:rPr>
        <w:t xml:space="preserve">Новиковых, Лиховских (ранее говорили - Ляховских; </w:t>
      </w:r>
      <w:proofErr w:type="spellStart"/>
      <w:r w:rsidRPr="00333178">
        <w:rPr>
          <w:rFonts w:ascii="Times New Roman" w:hAnsi="Times New Roman" w:cs="Times New Roman"/>
          <w:spacing w:val="12"/>
          <w:sz w:val="28"/>
          <w:szCs w:val="28"/>
        </w:rPr>
        <w:t>ляхы</w:t>
      </w:r>
      <w:proofErr w:type="spellEnd"/>
      <w:r w:rsidRPr="00333178">
        <w:rPr>
          <w:rFonts w:ascii="Times New Roman" w:hAnsi="Times New Roman" w:cs="Times New Roman"/>
          <w:spacing w:val="12"/>
          <w:sz w:val="28"/>
          <w:szCs w:val="28"/>
        </w:rPr>
        <w:t xml:space="preserve"> - поляки).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pacing w:val="18"/>
          <w:sz w:val="28"/>
          <w:szCs w:val="28"/>
        </w:rPr>
        <w:t xml:space="preserve">На рынке в 1816 году Ф.И. </w:t>
      </w:r>
      <w:proofErr w:type="spellStart"/>
      <w:r w:rsidRPr="00333178">
        <w:rPr>
          <w:rFonts w:ascii="Times New Roman" w:hAnsi="Times New Roman" w:cs="Times New Roman"/>
          <w:spacing w:val="18"/>
          <w:sz w:val="28"/>
          <w:szCs w:val="28"/>
        </w:rPr>
        <w:t>Краснокутский</w:t>
      </w:r>
      <w:proofErr w:type="spellEnd"/>
      <w:r w:rsidRPr="00333178">
        <w:rPr>
          <w:rFonts w:ascii="Times New Roman" w:hAnsi="Times New Roman" w:cs="Times New Roman"/>
          <w:spacing w:val="18"/>
          <w:sz w:val="28"/>
          <w:szCs w:val="28"/>
        </w:rPr>
        <w:t xml:space="preserve"> купил каракалпака </w:t>
      </w:r>
      <w:r w:rsidRPr="00333178">
        <w:rPr>
          <w:rFonts w:ascii="Times New Roman" w:hAnsi="Times New Roman" w:cs="Times New Roman"/>
          <w:spacing w:val="18"/>
          <w:sz w:val="28"/>
          <w:szCs w:val="28"/>
        </w:rPr>
        <w:lastRenderedPageBreak/>
        <w:t xml:space="preserve">Николая </w:t>
      </w:r>
      <w:r w:rsidRPr="00333178">
        <w:rPr>
          <w:rFonts w:ascii="Times New Roman" w:hAnsi="Times New Roman" w:cs="Times New Roman"/>
          <w:spacing w:val="12"/>
          <w:sz w:val="28"/>
          <w:szCs w:val="28"/>
        </w:rPr>
        <w:t>Федорова, у дочери городничего г</w:t>
      </w:r>
      <w:proofErr w:type="gramStart"/>
      <w:r w:rsidRPr="00333178">
        <w:rPr>
          <w:rFonts w:ascii="Times New Roman" w:hAnsi="Times New Roman" w:cs="Times New Roman"/>
          <w:spacing w:val="12"/>
          <w:sz w:val="28"/>
          <w:szCs w:val="28"/>
        </w:rPr>
        <w:t>.Б</w:t>
      </w:r>
      <w:proofErr w:type="gramEnd"/>
      <w:r w:rsidRPr="00333178">
        <w:rPr>
          <w:rFonts w:ascii="Times New Roman" w:hAnsi="Times New Roman" w:cs="Times New Roman"/>
          <w:spacing w:val="12"/>
          <w:sz w:val="28"/>
          <w:szCs w:val="28"/>
        </w:rPr>
        <w:t xml:space="preserve">ирска </w:t>
      </w:r>
      <w:proofErr w:type="spellStart"/>
      <w:r w:rsidRPr="00333178">
        <w:rPr>
          <w:rFonts w:ascii="Times New Roman" w:hAnsi="Times New Roman" w:cs="Times New Roman"/>
          <w:spacing w:val="12"/>
          <w:sz w:val="28"/>
          <w:szCs w:val="28"/>
        </w:rPr>
        <w:t>Каловского</w:t>
      </w:r>
      <w:proofErr w:type="spellEnd"/>
      <w:r w:rsidRPr="00333178">
        <w:rPr>
          <w:rFonts w:ascii="Times New Roman" w:hAnsi="Times New Roman" w:cs="Times New Roman"/>
          <w:spacing w:val="12"/>
          <w:sz w:val="28"/>
          <w:szCs w:val="28"/>
        </w:rPr>
        <w:t xml:space="preserve"> - Василия Филиппова. </w:t>
      </w:r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В этом же году им были куплены в деревне Ивановка </w:t>
      </w:r>
      <w:proofErr w:type="spellStart"/>
      <w:r w:rsidRPr="00333178">
        <w:rPr>
          <w:rFonts w:ascii="Times New Roman" w:hAnsi="Times New Roman" w:cs="Times New Roman"/>
          <w:spacing w:val="15"/>
          <w:sz w:val="28"/>
          <w:szCs w:val="28"/>
        </w:rPr>
        <w:t>Мокшанского</w:t>
      </w:r>
      <w:proofErr w:type="spellEnd"/>
      <w:r w:rsidRPr="00333178">
        <w:rPr>
          <w:rFonts w:ascii="Times New Roman" w:hAnsi="Times New Roman" w:cs="Times New Roman"/>
          <w:spacing w:val="15"/>
          <w:sz w:val="28"/>
          <w:szCs w:val="28"/>
        </w:rPr>
        <w:t xml:space="preserve"> уезда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Казанской губернии крепостные крестьяне - 123: мужчин и 114 женщин и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переселены в село Красный Холм.</w:t>
      </w:r>
    </w:p>
    <w:p w:rsidR="00A243C9" w:rsidRPr="00A85F93" w:rsidRDefault="00A243C9" w:rsidP="00A243C9">
      <w:pPr>
        <w:pStyle w:val="a3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На холме стоял густой сосновы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й бор, из которого переселенцы срубили и </w:t>
      </w: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поставили бревенчатым избы. Первое время в село наведывались даже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медведи.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На Покров, осенью 1822 г. была освящена церковь. Она получила название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Покровской, как и село. Село стали также называть 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Краснокутским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, и это 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название закрепилось в народе до Октябрьской революции. Церковь </w:t>
      </w:r>
      <w:r w:rsidRPr="00333178">
        <w:rPr>
          <w:rFonts w:ascii="Times New Roman" w:hAnsi="Times New Roman" w:cs="Times New Roman"/>
          <w:color w:val="000000"/>
          <w:spacing w:val="38"/>
          <w:sz w:val="28"/>
          <w:szCs w:val="28"/>
        </w:rPr>
        <w:t>поднимал привезенный барином немецкий мастер на средства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>Краснокутского</w:t>
      </w:r>
      <w:proofErr w:type="spellEnd"/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. Строительство церкви продолжалось 10 лет. Кстати, в строительстве принял участие коллежский советник В.А. Тепляков. В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прошении на имя генерал-губернатора от ноября 1822 г. Тепляков пишет: </w:t>
      </w:r>
      <w:r w:rsidRPr="00333178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«...земли мои соседствуют с владениями статского советника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имеющего такое же единовременное водворение составили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приход из своих крестьян. На земле господина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сооружена с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>некоторой моей помощью каменная церковь. Там водрузили православие.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Приоткрыли евангельское учение посреди множества иноверческих селений».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>П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равительствующий сенат, когда рассматривал жалобу Теплякова, его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поступок определил так: «Водворение и распространение христианства среди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магометан и язычников, даже где нет селений, заслуживает не только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одобрения и благоволения от Высшего правительства». Это было скрытое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разрешение на захват башкирских земель, своего рода колонизация. Заметьте,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захват не пустопорожних земель, а заселенных людьми в давние времена.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Жители деревень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Тюльди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Туганеево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 в ноябре 1818 г. жаловались на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из-за его притеснений и занятия их земель. Видимо, Филипп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Иванович никакими средствами для расширения своих владений особенно не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брезговал. Действительно, место для основания помещичьего хозяйства было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отменное. Наличие на территории края таких больших рек как Белая,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Танып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перевозов через них, коммерческой дороги Бирск - Бураево - Калтасы - Н.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</w:r>
      <w:r w:rsidRPr="00333178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Березовка, давно заложенные основы землепользования и оседлого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скотоводства привлекали в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еланские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волости многих, жаждущих прибыльных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поместий.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Правда, есть сведения, что занятие земель Ф.И.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Краснокутским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не было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актом присвоения без согласия на то самих башкир. В некоторых источниках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указывается, что башкиры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Курзинской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тюбы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Курзинской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волости в начале 19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века припустили на свои земли помещика Ф.И.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. Возможно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даже, что эти земли были спорными территориями башкир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Ичкееланской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и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Курзинской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волостей.</w:t>
      </w:r>
    </w:p>
    <w:p w:rsidR="00A243C9" w:rsidRPr="003E4966" w:rsidRDefault="00F613E6" w:rsidP="00A243C9">
      <w:pPr>
        <w:pStyle w:val="a3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  <w:lang w:val="en-US"/>
        </w:rPr>
        <w:pict>
          <v:line id="_x0000_s1026" style="position:absolute;z-index:251658240" from="0,79.55pt" to="143.55pt,79.55pt" strokecolor="#252025" strokeweight=".7pt"/>
        </w:pict>
      </w:r>
      <w:r w:rsidR="00A243C9"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Перед смертью барин Филипп Иванович известил селян, что после его </w:t>
      </w:r>
      <w:r w:rsidR="00A243C9"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кончины </w:t>
      </w:r>
      <w:r w:rsidR="00A243C9" w:rsidRPr="003E4966">
        <w:rPr>
          <w:rFonts w:ascii="Times New Roman" w:hAnsi="Times New Roman" w:cs="Times New Roman"/>
          <w:spacing w:val="11"/>
          <w:sz w:val="28"/>
          <w:szCs w:val="28"/>
        </w:rPr>
        <w:t>крестьяне станут</w:t>
      </w:r>
      <w:r w:rsidR="00A243C9"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свободными, а земли пусть поделят меж</w:t>
      </w:r>
      <w:r w:rsidR="00A243C9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lastRenderedPageBreak/>
        <w:t xml:space="preserve">собой. </w:t>
      </w:r>
      <w:r w:rsidR="00A243C9"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После смерти барина завещание подделали. К этому приложил руку поп Иван, </w:t>
      </w:r>
      <w:r w:rsidR="00A243C9"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священник прихода. По его приглашению управлять селом приехал бывший</w:t>
      </w:r>
      <w:r w:rsidR="00A243C9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color w:val="0D0B0E"/>
          <w:spacing w:val="13"/>
          <w:sz w:val="28"/>
          <w:szCs w:val="28"/>
        </w:rPr>
        <w:t>управляющи</w:t>
      </w:r>
      <w:r w:rsidR="00A243C9">
        <w:rPr>
          <w:rFonts w:ascii="Times New Roman" w:hAnsi="Times New Roman" w:cs="Times New Roman"/>
          <w:color w:val="0D0B0E"/>
          <w:spacing w:val="13"/>
          <w:sz w:val="28"/>
          <w:szCs w:val="28"/>
        </w:rPr>
        <w:t xml:space="preserve">й </w:t>
      </w:r>
      <w:proofErr w:type="spellStart"/>
      <w:r w:rsidR="00A243C9">
        <w:rPr>
          <w:rFonts w:ascii="Times New Roman" w:hAnsi="Times New Roman" w:cs="Times New Roman"/>
          <w:color w:val="0D0B0E"/>
          <w:spacing w:val="13"/>
          <w:sz w:val="28"/>
          <w:szCs w:val="28"/>
        </w:rPr>
        <w:t>надеждинского</w:t>
      </w:r>
      <w:proofErr w:type="spellEnd"/>
      <w:r w:rsidR="00A243C9">
        <w:rPr>
          <w:rFonts w:ascii="Times New Roman" w:hAnsi="Times New Roman" w:cs="Times New Roman"/>
          <w:color w:val="0D0B0E"/>
          <w:spacing w:val="13"/>
          <w:sz w:val="28"/>
          <w:szCs w:val="28"/>
        </w:rPr>
        <w:t xml:space="preserve"> барина </w:t>
      </w:r>
      <w:proofErr w:type="spellStart"/>
      <w:r w:rsidR="00A243C9">
        <w:rPr>
          <w:rFonts w:ascii="Times New Roman" w:hAnsi="Times New Roman" w:cs="Times New Roman"/>
          <w:color w:val="0D0B0E"/>
          <w:spacing w:val="13"/>
          <w:sz w:val="28"/>
          <w:szCs w:val="28"/>
        </w:rPr>
        <w:t>Дувинг</w:t>
      </w:r>
      <w:proofErr w:type="spellEnd"/>
      <w:r w:rsidR="00A243C9">
        <w:rPr>
          <w:rFonts w:ascii="Times New Roman" w:hAnsi="Times New Roman" w:cs="Times New Roman"/>
          <w:color w:val="0D0B0E"/>
          <w:spacing w:val="13"/>
          <w:sz w:val="28"/>
          <w:szCs w:val="28"/>
        </w:rPr>
        <w:t xml:space="preserve">, </w:t>
      </w:r>
      <w:r w:rsidR="00A243C9" w:rsidRPr="00333178">
        <w:rPr>
          <w:rFonts w:ascii="Times New Roman" w:hAnsi="Times New Roman" w:cs="Times New Roman"/>
          <w:color w:val="0D0B0E"/>
          <w:spacing w:val="13"/>
          <w:sz w:val="28"/>
          <w:szCs w:val="28"/>
        </w:rPr>
        <w:t xml:space="preserve"> поляк по национальности. </w:t>
      </w:r>
      <w:r w:rsidR="00A243C9"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Священник его окрестил и передал ему наследство Ф.И. </w:t>
      </w:r>
      <w:proofErr w:type="spellStart"/>
      <w:r w:rsidR="00A243C9"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>Краснокутского</w:t>
      </w:r>
      <w:proofErr w:type="spellEnd"/>
      <w:r w:rsidR="00A243C9"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 как </w:t>
      </w:r>
      <w:r w:rsidR="00A243C9" w:rsidRPr="00333178">
        <w:rPr>
          <w:rFonts w:ascii="Times New Roman" w:hAnsi="Times New Roman" w:cs="Times New Roman"/>
          <w:color w:val="0D0B0E"/>
          <w:spacing w:val="46"/>
          <w:sz w:val="28"/>
          <w:szCs w:val="28"/>
        </w:rPr>
        <w:t>крестнику и наследнику.</w:t>
      </w:r>
    </w:p>
    <w:p w:rsidR="00A243C9" w:rsidRPr="003E4966" w:rsidRDefault="00A243C9" w:rsidP="00A243C9">
      <w:pPr>
        <w:pStyle w:val="a3"/>
        <w:rPr>
          <w:rFonts w:ascii="Times New Roman" w:hAnsi="Times New Roman" w:cs="Times New Roman"/>
          <w:color w:val="0D0B0E"/>
          <w:spacing w:val="23"/>
          <w:sz w:val="28"/>
          <w:szCs w:val="28"/>
        </w:rPr>
      </w:pPr>
      <w:r w:rsidRPr="00333178">
        <w:rPr>
          <w:rFonts w:ascii="Times New Roman" w:hAnsi="Times New Roman" w:cs="Times New Roman"/>
          <w:color w:val="0D0B0E"/>
          <w:spacing w:val="23"/>
          <w:sz w:val="28"/>
          <w:szCs w:val="28"/>
        </w:rPr>
        <w:t xml:space="preserve">Возможно, это действительно было тес. Воспоминания старожилов </w:t>
      </w:r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>подкрепляются архивными данными.</w:t>
      </w:r>
      <w:r>
        <w:rPr>
          <w:rFonts w:ascii="Times New Roman" w:hAnsi="Times New Roman" w:cs="Times New Roman"/>
          <w:color w:val="0D0B0E"/>
          <w:spacing w:val="23"/>
          <w:sz w:val="28"/>
          <w:szCs w:val="28"/>
        </w:rPr>
        <w:t xml:space="preserve"> В ЦГА РБ сохранилась переписка с управлением Оренбургского губернатора о разборе жалобы крестьян насчёт фальшивого духовного </w:t>
      </w:r>
      <w:proofErr w:type="spellStart"/>
      <w:r>
        <w:rPr>
          <w:rFonts w:ascii="Times New Roman" w:hAnsi="Times New Roman" w:cs="Times New Roman"/>
          <w:color w:val="0D0B0E"/>
          <w:spacing w:val="23"/>
          <w:sz w:val="28"/>
          <w:szCs w:val="28"/>
        </w:rPr>
        <w:t>завещения</w:t>
      </w:r>
      <w:proofErr w:type="spellEnd"/>
      <w:r>
        <w:rPr>
          <w:rFonts w:ascii="Times New Roman" w:hAnsi="Times New Roman" w:cs="Times New Roman"/>
          <w:color w:val="0D0B0E"/>
          <w:spacing w:val="23"/>
          <w:sz w:val="28"/>
          <w:szCs w:val="28"/>
        </w:rPr>
        <w:t xml:space="preserve"> их помещика от 16 ноября 1850 года. По просьбе крестьян селян </w:t>
      </w:r>
      <w:proofErr w:type="gramStart"/>
      <w:r>
        <w:rPr>
          <w:rFonts w:ascii="Times New Roman" w:hAnsi="Times New Roman" w:cs="Times New Roman"/>
          <w:color w:val="0D0B0E"/>
          <w:spacing w:val="23"/>
          <w:sz w:val="28"/>
          <w:szCs w:val="28"/>
        </w:rPr>
        <w:t>на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E"/>
          <w:spacing w:val="11"/>
          <w:sz w:val="28"/>
          <w:szCs w:val="28"/>
        </w:rPr>
      </w:pPr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 xml:space="preserve">нового помещика написали жалобу Егор Максимов и Иван Федоров. В ней </w:t>
      </w:r>
      <w:r w:rsidRPr="00333178">
        <w:rPr>
          <w:rFonts w:ascii="Times New Roman" w:hAnsi="Times New Roman" w:cs="Times New Roman"/>
          <w:color w:val="0D0B0E"/>
          <w:spacing w:val="12"/>
          <w:sz w:val="28"/>
          <w:szCs w:val="28"/>
        </w:rPr>
        <w:t>говорится</w:t>
      </w:r>
      <w:r w:rsidRPr="00333178">
        <w:rPr>
          <w:rFonts w:ascii="Times New Roman" w:hAnsi="Times New Roman" w:cs="Times New Roman"/>
          <w:color w:val="0D0B0E"/>
          <w:spacing w:val="22"/>
          <w:sz w:val="28"/>
          <w:szCs w:val="28"/>
          <w:vertAlign w:val="subscript"/>
        </w:rPr>
        <w:t>;</w:t>
      </w:r>
      <w:r w:rsidRPr="00333178">
        <w:rPr>
          <w:rFonts w:ascii="Times New Roman" w:hAnsi="Times New Roman" w:cs="Times New Roman"/>
          <w:color w:val="0D0B0E"/>
          <w:spacing w:val="12"/>
          <w:sz w:val="28"/>
          <w:szCs w:val="28"/>
        </w:rPr>
        <w:t xml:space="preserve"> что помещик жестоко обращается с крестьянами, без причины </w:t>
      </w:r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посадил в тюрьму Степана Гаврилова, запретил крестьянам выезд из села и </w:t>
      </w:r>
      <w:r>
        <w:rPr>
          <w:rFonts w:ascii="Times New Roman" w:hAnsi="Times New Roman" w:cs="Times New Roman"/>
          <w:color w:val="0D0B0E"/>
          <w:spacing w:val="-38"/>
          <w:w w:val="120"/>
          <w:sz w:val="28"/>
          <w:szCs w:val="28"/>
        </w:rPr>
        <w:t>т.д.</w:t>
      </w:r>
    </w:p>
    <w:p w:rsidR="00A243C9" w:rsidRPr="003E4966" w:rsidRDefault="00A243C9" w:rsidP="00A243C9">
      <w:pPr>
        <w:pStyle w:val="a3"/>
        <w:rPr>
          <w:rFonts w:ascii="Times New Roman" w:hAnsi="Times New Roman" w:cs="Times New Roman"/>
          <w:color w:val="0D0B0E"/>
          <w:spacing w:val="14"/>
          <w:sz w:val="28"/>
          <w:szCs w:val="28"/>
        </w:rPr>
      </w:pPr>
      <w:r>
        <w:rPr>
          <w:rFonts w:ascii="Times New Roman" w:hAnsi="Times New Roman" w:cs="Times New Roman"/>
          <w:color w:val="0D0B0E"/>
          <w:spacing w:val="14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D0B0E"/>
          <w:spacing w:val="14"/>
          <w:sz w:val="28"/>
          <w:szCs w:val="28"/>
        </w:rPr>
        <w:t xml:space="preserve">Новый помещик </w:t>
      </w:r>
      <w:proofErr w:type="spellStart"/>
      <w:r w:rsidRPr="00333178">
        <w:rPr>
          <w:rFonts w:ascii="Times New Roman" w:hAnsi="Times New Roman" w:cs="Times New Roman"/>
          <w:color w:val="0D0B0E"/>
          <w:spacing w:val="14"/>
          <w:sz w:val="28"/>
          <w:szCs w:val="28"/>
        </w:rPr>
        <w:t>Дувинг</w:t>
      </w:r>
      <w:proofErr w:type="spellEnd"/>
      <w:r w:rsidRPr="00333178">
        <w:rPr>
          <w:rFonts w:ascii="Times New Roman" w:hAnsi="Times New Roman" w:cs="Times New Roman"/>
          <w:color w:val="0D0B0E"/>
          <w:spacing w:val="14"/>
          <w:sz w:val="28"/>
          <w:szCs w:val="28"/>
        </w:rPr>
        <w:t xml:space="preserve"> прожил в имении помещика с матерью, женой и </w:t>
      </w:r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сыном </w:t>
      </w:r>
      <w:proofErr w:type="spellStart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>Евстафием</w:t>
      </w:r>
      <w:proofErr w:type="spellEnd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 Андреевичем, который и стал хозяином крестьян и земель</w:t>
      </w:r>
      <w:r>
        <w:rPr>
          <w:rFonts w:ascii="Times New Roman" w:hAnsi="Times New Roman" w:cs="Times New Roman"/>
          <w:color w:val="0D0B0E"/>
          <w:spacing w:val="14"/>
          <w:sz w:val="28"/>
          <w:szCs w:val="28"/>
        </w:rPr>
        <w:t xml:space="preserve"> после смерти отца. Ему наследовала единственная дочь – Екатерина </w:t>
      </w:r>
      <w:proofErr w:type="spellStart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>Евстафиевна</w:t>
      </w:r>
      <w:proofErr w:type="spellEnd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, которая была обвенчана с Петром </w:t>
      </w:r>
      <w:proofErr w:type="spellStart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>Шишковским</w:t>
      </w:r>
      <w:proofErr w:type="spellEnd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 еще при жизни </w:t>
      </w:r>
      <w:r w:rsidRPr="00333178">
        <w:rPr>
          <w:rFonts w:ascii="Times New Roman" w:hAnsi="Times New Roman" w:cs="Times New Roman"/>
          <w:color w:val="0D0B0E"/>
          <w:spacing w:val="18"/>
          <w:sz w:val="28"/>
          <w:szCs w:val="28"/>
        </w:rPr>
        <w:t xml:space="preserve">отца. У </w:t>
      </w:r>
      <w:proofErr w:type="spellStart"/>
      <w:r w:rsidRPr="00333178">
        <w:rPr>
          <w:rFonts w:ascii="Times New Roman" w:hAnsi="Times New Roman" w:cs="Times New Roman"/>
          <w:color w:val="0D0B0E"/>
          <w:spacing w:val="18"/>
          <w:sz w:val="28"/>
          <w:szCs w:val="28"/>
        </w:rPr>
        <w:t>Шишковских</w:t>
      </w:r>
      <w:proofErr w:type="spellEnd"/>
      <w:r w:rsidRPr="00333178">
        <w:rPr>
          <w:rFonts w:ascii="Times New Roman" w:hAnsi="Times New Roman" w:cs="Times New Roman"/>
          <w:color w:val="0D0B0E"/>
          <w:spacing w:val="18"/>
          <w:sz w:val="28"/>
          <w:szCs w:val="28"/>
        </w:rPr>
        <w:t xml:space="preserve"> друг за другом появились на свет сын Александр, </w:t>
      </w:r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>дочери Карелия и Анастасия.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E"/>
          <w:spacing w:val="8"/>
          <w:sz w:val="28"/>
          <w:szCs w:val="28"/>
        </w:rPr>
      </w:pPr>
      <w:r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19 февраля 1861 г. царь Александр II издал Указ об освобождении крестьян из-под крепостного состояния. 5 марта 1861 г. под звон колоколов в здании </w:t>
      </w:r>
      <w:r w:rsidRPr="00333178">
        <w:rPr>
          <w:rFonts w:ascii="Times New Roman" w:hAnsi="Times New Roman" w:cs="Times New Roman"/>
          <w:color w:val="0D0B0E"/>
          <w:spacing w:val="14"/>
          <w:sz w:val="28"/>
          <w:szCs w:val="28"/>
        </w:rPr>
        <w:t xml:space="preserve">Покровской церкви собрался весь народ. Празднично одетый священник </w:t>
      </w:r>
      <w:r w:rsidRPr="00333178">
        <w:rPr>
          <w:rFonts w:ascii="Times New Roman" w:hAnsi="Times New Roman" w:cs="Times New Roman"/>
          <w:color w:val="0D0B0E"/>
          <w:spacing w:val="3"/>
          <w:sz w:val="28"/>
          <w:szCs w:val="28"/>
        </w:rPr>
        <w:t xml:space="preserve">объявил крестьянам, что отныне они свободны, но земли придется выкупить у </w:t>
      </w:r>
      <w:r w:rsidRPr="00333178"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наследников помещика </w:t>
      </w:r>
      <w:proofErr w:type="spellStart"/>
      <w:r w:rsidRPr="00333178">
        <w:rPr>
          <w:rFonts w:ascii="Times New Roman" w:hAnsi="Times New Roman" w:cs="Times New Roman"/>
          <w:color w:val="0D0B0E"/>
          <w:spacing w:val="20"/>
          <w:sz w:val="28"/>
          <w:szCs w:val="28"/>
        </w:rPr>
        <w:t>Шишковского</w:t>
      </w:r>
      <w:proofErr w:type="spellEnd"/>
      <w:r w:rsidRPr="00333178"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, наследниками были объявлены </w:t>
      </w:r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 xml:space="preserve">Александр Петрович </w:t>
      </w:r>
      <w:proofErr w:type="spellStart"/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>Шишковский</w:t>
      </w:r>
      <w:proofErr w:type="spellEnd"/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 xml:space="preserve">, Карелия Петровна </w:t>
      </w:r>
      <w:proofErr w:type="spellStart"/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>Шишковская</w:t>
      </w:r>
      <w:proofErr w:type="spellEnd"/>
      <w:r w:rsidRPr="00333178">
        <w:rPr>
          <w:rFonts w:ascii="Times New Roman" w:hAnsi="Times New Roman" w:cs="Times New Roman"/>
          <w:color w:val="0D0B0E"/>
          <w:spacing w:val="11"/>
          <w:sz w:val="28"/>
          <w:szCs w:val="28"/>
        </w:rPr>
        <w:t xml:space="preserve">, Николаев </w:t>
      </w:r>
      <w:r w:rsidRPr="00333178">
        <w:rPr>
          <w:rFonts w:ascii="Times New Roman" w:hAnsi="Times New Roman" w:cs="Times New Roman"/>
          <w:color w:val="0D0B0E"/>
          <w:spacing w:val="10"/>
          <w:sz w:val="28"/>
          <w:szCs w:val="28"/>
        </w:rPr>
        <w:t xml:space="preserve">- муж Анастасии Петровны. Связи с мировым посредником, с землемерами </w:t>
      </w:r>
      <w:r w:rsidRPr="00333178">
        <w:rPr>
          <w:rFonts w:ascii="Times New Roman" w:hAnsi="Times New Roman" w:cs="Times New Roman"/>
          <w:color w:val="0D0B0E"/>
          <w:spacing w:val="5"/>
          <w:sz w:val="28"/>
          <w:szCs w:val="28"/>
        </w:rPr>
        <w:t>дали возможность помещикам оставить за собой лучшие земли, а крестьянам села достались суглинок, холмистые, неудобные земли.</w:t>
      </w:r>
    </w:p>
    <w:p w:rsidR="00A243C9" w:rsidRPr="003E4966" w:rsidRDefault="00A243C9" w:rsidP="00A243C9">
      <w:pPr>
        <w:pStyle w:val="a3"/>
        <w:rPr>
          <w:rFonts w:ascii="Times New Roman" w:hAnsi="Times New Roman" w:cs="Times New Roman"/>
          <w:color w:val="0D0B0E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>В 1864 г. были</w:t>
      </w:r>
      <w:proofErr w:type="gramStart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 .</w:t>
      </w:r>
      <w:proofErr w:type="gramEnd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созданы мировые суды и земства. Александр </w:t>
      </w:r>
      <w:proofErr w:type="spellStart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>Шишковский</w:t>
      </w:r>
      <w:proofErr w:type="spellEnd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служил долгие годы судьей, а его зять Николаев был избран земским </w:t>
      </w:r>
      <w:r w:rsidRPr="00333178"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начальником. После смерти судьи его имение перешло к его сыну </w:t>
      </w:r>
      <w:r>
        <w:rPr>
          <w:rFonts w:ascii="Times New Roman" w:hAnsi="Times New Roman" w:cs="Times New Roman"/>
          <w:color w:val="0D0B0E"/>
          <w:spacing w:val="7"/>
          <w:sz w:val="28"/>
          <w:szCs w:val="28"/>
        </w:rPr>
        <w:t>–</w:t>
      </w:r>
      <w:r w:rsidRPr="00333178"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 Анатолию</w:t>
      </w:r>
      <w:r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 Александровичу.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E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Он на горе построил большой дом для своих домочадцев </w:t>
      </w:r>
      <w:proofErr w:type="gramStart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( </w:t>
      </w:r>
      <w:proofErr w:type="gramEnd"/>
      <w:r w:rsidRPr="00333178">
        <w:rPr>
          <w:rFonts w:ascii="Times New Roman" w:hAnsi="Times New Roman" w:cs="Times New Roman"/>
          <w:color w:val="0D0B0E"/>
          <w:spacing w:val="6"/>
          <w:sz w:val="28"/>
          <w:szCs w:val="28"/>
        </w:rPr>
        <w:t xml:space="preserve">после революции </w:t>
      </w:r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этот дом стал сельским клубом, потом был перестроен для других нужд). </w:t>
      </w:r>
      <w:r w:rsidRPr="00333178">
        <w:rPr>
          <w:rFonts w:ascii="Times New Roman" w:hAnsi="Times New Roman" w:cs="Times New Roman"/>
          <w:color w:val="0D0B0E"/>
          <w:spacing w:val="17"/>
          <w:sz w:val="28"/>
          <w:szCs w:val="28"/>
        </w:rPr>
        <w:t xml:space="preserve">Анатолий Александрович </w:t>
      </w:r>
      <w:proofErr w:type="spellStart"/>
      <w:r w:rsidRPr="00333178">
        <w:rPr>
          <w:rFonts w:ascii="Times New Roman" w:hAnsi="Times New Roman" w:cs="Times New Roman"/>
          <w:color w:val="0D0B0E"/>
          <w:spacing w:val="17"/>
          <w:sz w:val="28"/>
          <w:szCs w:val="28"/>
        </w:rPr>
        <w:t>Шишковский</w:t>
      </w:r>
      <w:proofErr w:type="spellEnd"/>
      <w:r w:rsidRPr="00333178">
        <w:rPr>
          <w:rFonts w:ascii="Times New Roman" w:hAnsi="Times New Roman" w:cs="Times New Roman"/>
          <w:color w:val="0D0B0E"/>
          <w:spacing w:val="17"/>
          <w:sz w:val="28"/>
          <w:szCs w:val="28"/>
        </w:rPr>
        <w:t xml:space="preserve">, Карелия Петровна </w:t>
      </w:r>
      <w:proofErr w:type="spellStart"/>
      <w:r w:rsidRPr="00333178">
        <w:rPr>
          <w:rFonts w:ascii="Times New Roman" w:hAnsi="Times New Roman" w:cs="Times New Roman"/>
          <w:color w:val="0D0B0E"/>
          <w:spacing w:val="17"/>
          <w:sz w:val="28"/>
          <w:szCs w:val="28"/>
        </w:rPr>
        <w:t>Шишковская</w:t>
      </w:r>
      <w:proofErr w:type="spellEnd"/>
      <w:r w:rsidRPr="00333178">
        <w:rPr>
          <w:rFonts w:ascii="Times New Roman" w:hAnsi="Times New Roman" w:cs="Times New Roman"/>
          <w:color w:val="0D0B0E"/>
          <w:spacing w:val="17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супруги Николаевы были последними помещиками </w:t>
      </w:r>
      <w:proofErr w:type="gramStart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>в</w:t>
      </w:r>
      <w:proofErr w:type="gramEnd"/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 с. Краснокутском.</w:t>
      </w:r>
    </w:p>
    <w:p w:rsidR="00A243C9" w:rsidRPr="003E4966" w:rsidRDefault="00A243C9" w:rsidP="00A243C9">
      <w:pPr>
        <w:pStyle w:val="a3"/>
        <w:rPr>
          <w:rFonts w:ascii="Times New Roman" w:hAnsi="Times New Roman" w:cs="Times New Roman"/>
          <w:color w:val="0D0B0E"/>
          <w:spacing w:val="7"/>
          <w:sz w:val="28"/>
          <w:szCs w:val="28"/>
        </w:rPr>
      </w:pPr>
      <w:r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По данным ЦГА РБ в 1870 г. село называлось Покровским - </w:t>
      </w:r>
      <w:proofErr w:type="spellStart"/>
      <w:r w:rsidRPr="00333178">
        <w:rPr>
          <w:rFonts w:ascii="Times New Roman" w:hAnsi="Times New Roman" w:cs="Times New Roman"/>
          <w:color w:val="0D0B0E"/>
          <w:spacing w:val="7"/>
          <w:sz w:val="28"/>
          <w:szCs w:val="28"/>
        </w:rPr>
        <w:t>Краснокутским</w:t>
      </w:r>
      <w:proofErr w:type="spellEnd"/>
      <w:r w:rsidRPr="00333178"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входившим в состав </w:t>
      </w:r>
      <w:proofErr w:type="spellStart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>Чераульской</w:t>
      </w:r>
      <w:proofErr w:type="spellEnd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 волости </w:t>
      </w:r>
      <w:proofErr w:type="spellStart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color w:val="0D0B0E"/>
          <w:spacing w:val="8"/>
          <w:sz w:val="28"/>
          <w:szCs w:val="28"/>
        </w:rPr>
        <w:t xml:space="preserve"> уезда. В селе было 145 </w:t>
      </w:r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 xml:space="preserve">дворов, где проживало 273 человека мужского пола и 300 человек женского </w:t>
      </w:r>
      <w:r w:rsidRPr="00333178">
        <w:rPr>
          <w:rFonts w:ascii="Times New Roman" w:hAnsi="Times New Roman" w:cs="Times New Roman"/>
          <w:color w:val="0D0B0E"/>
          <w:spacing w:val="16"/>
          <w:sz w:val="28"/>
          <w:szCs w:val="28"/>
        </w:rPr>
        <w:t xml:space="preserve">пола. Дети ходили в церковноприходскую школу. В селе был поташный </w:t>
      </w:r>
      <w:r w:rsidRPr="00333178">
        <w:rPr>
          <w:rFonts w:ascii="Times New Roman" w:hAnsi="Times New Roman" w:cs="Times New Roman"/>
          <w:color w:val="0D0B0E"/>
          <w:spacing w:val="4"/>
          <w:sz w:val="28"/>
          <w:szCs w:val="28"/>
        </w:rPr>
        <w:t xml:space="preserve">завод, две </w:t>
      </w:r>
      <w:r w:rsidRPr="00333178">
        <w:rPr>
          <w:rFonts w:ascii="Times New Roman" w:hAnsi="Times New Roman" w:cs="Times New Roman"/>
          <w:color w:val="0D0B0E"/>
          <w:spacing w:val="4"/>
          <w:sz w:val="28"/>
          <w:szCs w:val="28"/>
        </w:rPr>
        <w:lastRenderedPageBreak/>
        <w:t xml:space="preserve">ветряные мельницы, 12 лавок. Ежегодно 1-4 октября устраивались </w:t>
      </w:r>
      <w:r w:rsidRPr="00333178">
        <w:rPr>
          <w:rFonts w:ascii="Times New Roman" w:hAnsi="Times New Roman" w:cs="Times New Roman"/>
          <w:color w:val="0D0B0E"/>
          <w:spacing w:val="9"/>
          <w:sz w:val="28"/>
          <w:szCs w:val="28"/>
        </w:rPr>
        <w:t>ярмарки. Жители занимались земледелием, скотоводством, пчеловодством,</w:t>
      </w:r>
      <w:r>
        <w:rPr>
          <w:rFonts w:ascii="Times New Roman" w:hAnsi="Times New Roman" w:cs="Times New Roman"/>
          <w:color w:val="0D0B0E"/>
          <w:spacing w:val="7"/>
          <w:sz w:val="28"/>
          <w:szCs w:val="28"/>
        </w:rPr>
        <w:t xml:space="preserve"> плетением лаптей.</w:t>
      </w:r>
    </w:p>
    <w:p w:rsidR="00A243C9" w:rsidRPr="003E4966" w:rsidRDefault="00A243C9" w:rsidP="00A243C9">
      <w:pPr>
        <w:pStyle w:val="a3"/>
        <w:rPr>
          <w:rFonts w:ascii="Times New Roman" w:hAnsi="Times New Roman" w:cs="Times New Roman"/>
          <w:color w:val="0D0B0E"/>
          <w:spacing w:val="20"/>
          <w:sz w:val="28"/>
          <w:szCs w:val="28"/>
        </w:rPr>
      </w:pPr>
      <w:r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D0B0E"/>
          <w:spacing w:val="20"/>
          <w:sz w:val="28"/>
          <w:szCs w:val="28"/>
        </w:rPr>
        <w:t>По данным же за 1876 г. с 6 по 12 октября ежегодно в Красном Холме</w:t>
      </w:r>
      <w:r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 проходила ярмарка. Доход от ярмарки составлял 79 тысяч рублей в год. </w:t>
      </w:r>
      <w:r w:rsidRPr="00333178">
        <w:rPr>
          <w:rFonts w:ascii="Times New Roman" w:hAnsi="Times New Roman" w:cs="Times New Roman"/>
          <w:color w:val="0D0B0E"/>
          <w:spacing w:val="10"/>
          <w:sz w:val="28"/>
          <w:szCs w:val="28"/>
        </w:rPr>
        <w:t xml:space="preserve">Краснохолмская ярмарка была самой большой сельской ярмаркой </w:t>
      </w:r>
      <w:proofErr w:type="spellStart"/>
      <w:r w:rsidRPr="00333178">
        <w:rPr>
          <w:rFonts w:ascii="Times New Roman" w:hAnsi="Times New Roman" w:cs="Times New Roman"/>
          <w:color w:val="0D0B0E"/>
          <w:spacing w:val="10"/>
          <w:sz w:val="28"/>
          <w:szCs w:val="28"/>
        </w:rPr>
        <w:t>Бирского</w:t>
      </w:r>
      <w:proofErr w:type="spellEnd"/>
      <w:r>
        <w:rPr>
          <w:rFonts w:ascii="Times New Roman" w:hAnsi="Times New Roman" w:cs="Times New Roman"/>
          <w:color w:val="0D0B0E"/>
          <w:spacing w:val="20"/>
          <w:sz w:val="28"/>
          <w:szCs w:val="28"/>
        </w:rPr>
        <w:t xml:space="preserve"> </w:t>
      </w:r>
      <w:r w:rsidR="00F613E6" w:rsidRPr="00F613E6">
        <w:rPr>
          <w:rFonts w:ascii="Times New Roman" w:hAnsi="Times New Roman" w:cs="Times New Roman"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27" type="#_x0000_t202" style="position:absolute;margin-left:0;margin-top:709.8pt;width:473pt;height:11.5pt;z-index:-251655168;mso-wrap-distance-left:0;mso-wrap-distance-right:0;mso-position-horizontal-relative:text;mso-position-vertical-relative:text" filled="f" stroked="f">
            <v:textbox inset="0,0,0,0">
              <w:txbxContent>
                <w:p w:rsidR="00A243C9" w:rsidRDefault="00A243C9" w:rsidP="00A243C9">
                  <w:pPr>
                    <w:spacing w:line="268" w:lineRule="auto"/>
                    <w:ind w:left="72"/>
                    <w:rPr>
                      <w:rFonts w:ascii="Arial" w:hAnsi="Arial"/>
                      <w:color w:val="000000"/>
                      <w:spacing w:val="1"/>
                      <w:sz w:val="18"/>
                    </w:rPr>
                  </w:pPr>
                </w:p>
                <w:p w:rsidR="00A243C9" w:rsidRDefault="00A243C9" w:rsidP="00A243C9">
                  <w:pPr>
                    <w:spacing w:line="268" w:lineRule="auto"/>
                    <w:ind w:left="72"/>
                    <w:rPr>
                      <w:rFonts w:ascii="Arial" w:hAnsi="Arial"/>
                      <w:color w:val="000000"/>
                      <w:spacing w:val="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8"/>
                    </w:rPr>
                    <w:t>«Алфавитный список всех населенных мест Уфимской губернии» Уфа,! 906 год, стр.205</w:t>
                  </w:r>
                </w:p>
              </w:txbxContent>
            </v:textbox>
            <w10:wrap type="square"/>
          </v:shape>
        </w:pic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уезда.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Касевс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кая</w:t>
      </w:r>
      <w:proofErr w:type="spellEnd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ярмарка, вторая по величине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: давала 76 тысяч рублей,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Бураевская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- 74 тысячи рублей дохода.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Каждое воскресенье проходил базар, годовой доход которого составлял 800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тысяч рублей, при стоимости лавок в 555 рублей (для сравнения, Бураево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собирало 450 тысяч рублей при стоимости лавок 2700 рублей).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Цены были вполне приемлемые. Например, 1 пуд (16 кг.) пшеничной муки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стоил 1 руб.70 коп., ржаной - 70 коп., пуд мяса - 1 руб.60 коп.(1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кг</w:t>
      </w:r>
      <w:proofErr w:type="gram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.м</w:t>
      </w:r>
      <w:proofErr w:type="gram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яса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-10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коп.), 1 кг. сливочного масла - 50 коп., соли - полкопейки (данные за 1868 г.),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ведро дубовое - 60 коп., метелка с черенком - 5 коп., лопата деревянная -10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коп., железная - 10коп., 1000 штук красного кирпича - 16 руб., 1 кирпич </w:t>
      </w:r>
      <w:proofErr w:type="gramStart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>-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п</w:t>
      </w:r>
      <w:proofErr w:type="gram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олторы коп. (данные за 1876 г.).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При селении протекает река </w:t>
      </w:r>
      <w:proofErr w:type="spellStart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удобная для устройства мельниц.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Население русское. Все бывшие помещичьи крестьяне - 220 ревизионных 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душ. В отличие от помещиков, после реформы они получили горы да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суглинки в качестве пахотных земель. Земля в одном месте получено от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помещицы Л.Б.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Дувинг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Пашни расположены по возвышенному и крайне холмистому водоразделу между реками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и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Атлегач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. Орошаются поля, кроме названных рек, еще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и рекой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Ижболдинкой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. Кроме 155 десятин из-под леса, недавно вычищенного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(речь идет о конце 19 века), старая пашня сильно выпахана.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Почва - суглинок, темно - красного цвета, плотная, глубина на возвышенных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местах до 4 вершков и в низинах до 7 вершков. Подпочва - красная, вязкая </w:t>
      </w:r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>глин</w:t>
      </w:r>
      <w:proofErr w:type="gramStart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>а(</w:t>
      </w:r>
      <w:proofErr w:type="gramEnd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название села Краснохолмский связанно с этой красной глиной,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красными холмами вокруг села). Удобрение практикуется всеми лошадиными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хозяйствами.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В селении 20 веялок. Огороды разводятся. Выгон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присельный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. Водопой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удобный на реках. Сенокос суходольный по обеим сторонам рек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Атлегач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Ижболдино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. Лес по низменным и ровным берегам вышеназванных рек и по </w:t>
      </w:r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сенокосу. Лесонасаждение густое. Пользуются без делянок, по мере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надобности. Избы топят покупными дровами. Оброчная статья: мельничное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место, сданное в аренду на 12 лет с платой по 30 рублей в год. В селении 2 </w:t>
      </w:r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маслобойки, 4 бакалейных лавок и одна пивная лавка, 1 кузница, 4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хлебопекарни, принадлежащие отдельным хозяевам.</w:t>
      </w:r>
    </w:p>
    <w:p w:rsidR="00A243C9" w:rsidRPr="005929F9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В 1902 году в селе было 128дворов, 220 ревизских душ, которым было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отдано 220 десятин надельной земли.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В 1905 году было уже 133 двора, где жило 429 человек мужского пола и 455-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женского. Была церковь, построенная в 1822 году, церковно-приходская школа,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министерское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реальное училище.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Два раза в году - 1-го марта и 1-го октября, проводились ярмарки.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Работали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2 пивные, 4 бакалейные лавки, 2 кузницы, поташный завод.</w:t>
      </w:r>
      <w:r w:rsidR="00F613E6" w:rsidRPr="00F613E6">
        <w:rPr>
          <w:rFonts w:ascii="Times New Roman" w:hAnsi="Times New Roman" w:cs="Times New Roman"/>
          <w:sz w:val="28"/>
          <w:szCs w:val="28"/>
          <w:lang w:val="en-US"/>
        </w:rPr>
        <w:pict>
          <v:line id="_x0000_s1028" style="position:absolute;z-index:251662336;mso-position-horizontal-relative:text;mso-position-vertical-relative:text" from="0,.4pt" to="143.8pt,.4pt" strokecolor="#302b30" strokeweight=".7pt"/>
        </w:pic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Школа находилась в здании, принадлежащем церкви. В трех отделениях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школы в 1908-1909 учебном году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училось 36 мальчиков и 40 девочек.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Крестьяне села Красный Холм активно участвовали в революции 1905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softHyphen/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1907 года. Данные архива РБ свиде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те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льствуют: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„В 1905 г., апрель 10.Из доклада Уфимского губернатора министру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внутренних дел о выступлении крестьян против помещиков.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«...Во многих местностях губернии среди сельского населения ходят слухи,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распускаемые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злономерными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людьми, о предстоящей нарезке крестьянам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земли из казенных и частных владений. Что касается отдельных случаев 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наиболее острых земельных споров, могущих породить нежелательные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волнения, то в пределах губернии их существует несколько, а именно:</w:t>
      </w:r>
    </w:p>
    <w:p w:rsidR="00A243C9" w:rsidRPr="00891428" w:rsidRDefault="00A243C9" w:rsidP="00A243C9">
      <w:pPr>
        <w:pStyle w:val="a3"/>
        <w:rPr>
          <w:rFonts w:ascii="Times New Roman" w:hAnsi="Times New Roman" w:cs="Times New Roman"/>
          <w:color w:val="000000"/>
          <w:spacing w:val="22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>В</w:t>
      </w:r>
      <w:proofErr w:type="gramEnd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>с</w:t>
      </w:r>
      <w:proofErr w:type="gramEnd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. Красный Холм, 9-го участка </w:t>
      </w:r>
      <w:proofErr w:type="spellStart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уезда, в мае прошлого года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крестьяне насильственно пытались воспрепятствовать рабочим 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землевладелицы </w:t>
      </w:r>
      <w:proofErr w:type="spellStart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Шишковской</w:t>
      </w:r>
      <w:proofErr w:type="spellEnd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обрабатывать поле, на которое сельское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общество предъявляло свои притязания. Пять человек-подстрекателей было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арестовано, а затем шесть лиц было выслано из губернии, и спокойствие </w:t>
      </w: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вполне восстановилось... 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.(2)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Подтверждается очевидцами с. Красный Холм:</w:t>
      </w:r>
    </w:p>
    <w:p w:rsidR="00A243C9" w:rsidRP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В 1904 году за спор из-за земли </w:t>
      </w:r>
      <w:proofErr w:type="gramStart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из</w:t>
      </w:r>
      <w:proofErr w:type="gramEnd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с</w:t>
      </w:r>
      <w:proofErr w:type="gramEnd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. Красный Холм в село Черновское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Осиновского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уезда Пермской губернии были сосланы 6 мужчин-крестьян на 5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лет: 1) Лиховских Петр Андреевич; 2) Лиховских Никита </w:t>
      </w:r>
      <w:proofErr w:type="spellStart"/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>Сысоевич</w:t>
      </w:r>
      <w:proofErr w:type="spellEnd"/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, 3)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Улыбин Моисей Антонович, 4)Улыбин Федор Дмитриевич, 5)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Петр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Андреевич, 6)Ханин Григорий Анисимович. Все они вернулись в село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Красный Холм в 1905 г. по манифесту царя Николая II, в честь рождения его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сына Алексея.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Выступление 'крестьян Красного Холма и </w:t>
      </w:r>
      <w:proofErr w:type="spellStart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>Чераула</w:t>
      </w:r>
      <w:proofErr w:type="spellEnd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подавлено воинской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командой из Бирска.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 1906 году Столыпиным П.А. была разработана аграрная реформа. Указом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царя предусматривался выход любого крестьянина из сельской общины с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закреплением ему части общ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инной земли в собственность с п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равом ее продать </w:t>
      </w:r>
      <w:r w:rsidRPr="00333178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или передать по наследству. Многие предприимчивые крестьяне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воспользовались реформой, забирая лучшие участки общинной земли, скупая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наделы бедных.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Государством была выделена ссуда для кредитования сельского хозяйства из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расчета до 40 рублей на одну десятину сроком на 24, 26, 34. 38, 51 год, одна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десятина стоила от 5 до 50 рублей.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Все это активизировало крестьян села. Но все-таки основными поставщиками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товарного хлеба оставались помещичьи хозяйства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Шишковской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и Николаева.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I4 хлеб вывозился через Николо - Березовку на общероссийский рынок.</w:t>
      </w:r>
    </w:p>
    <w:p w:rsidR="00A243C9" w:rsidRPr="00891428" w:rsidRDefault="00F613E6" w:rsidP="00A243C9">
      <w:pPr>
        <w:pStyle w:val="a3"/>
        <w:rPr>
          <w:rFonts w:ascii="Times New Roman" w:hAnsi="Times New Roman" w:cs="Times New Roman"/>
          <w:color w:val="000000"/>
          <w:spacing w:val="1"/>
        </w:rPr>
      </w:pPr>
      <w:r w:rsidRPr="00F613E6">
        <w:rPr>
          <w:rFonts w:ascii="Times New Roman" w:hAnsi="Times New Roman" w:cs="Times New Roman"/>
          <w:lang w:val="en-US"/>
        </w:rPr>
        <w:pict>
          <v:line id="_x0000_s1029" style="position:absolute;z-index:251663360" from="0,.55pt" to="143.8pt,.55pt" strokecolor="#2a282b" strokeweight=".95pt"/>
        </w:pict>
      </w:r>
      <w:r w:rsidR="00A243C9">
        <w:rPr>
          <w:rFonts w:ascii="Times New Roman" w:hAnsi="Times New Roman" w:cs="Times New Roman"/>
          <w:color w:val="000000"/>
          <w:spacing w:val="1"/>
        </w:rPr>
        <w:t>(1)</w:t>
      </w:r>
      <w:r w:rsidR="00A243C9" w:rsidRPr="00891428">
        <w:rPr>
          <w:rFonts w:ascii="Times New Roman" w:hAnsi="Times New Roman" w:cs="Times New Roman"/>
          <w:color w:val="000000"/>
          <w:spacing w:val="1"/>
        </w:rPr>
        <w:t xml:space="preserve"> «Сборник документов и материалов о революционном движении 1905-1907 г. г. в Башкирии»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Pr="00333178" w:rsidRDefault="00F613E6" w:rsidP="00A243C9">
      <w:pPr>
        <w:pStyle w:val="a3"/>
        <w:rPr>
          <w:rFonts w:ascii="Times New Roman" w:hAnsi="Times New Roman" w:cs="Times New Roman"/>
          <w:color w:val="0D0B0D"/>
          <w:spacing w:val="2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  <w:lang w:val="en-US"/>
        </w:rPr>
        <w:pict>
          <v:shape id="_x0000_s1030" type="#_x0000_t202" style="position:absolute;margin-left:0;margin-top:708.75pt;width:472pt;height:13.5pt;z-index:-251652096;mso-wrap-distance-left:0;mso-wrap-distance-right:0" filled="f" stroked="f">
            <v:textbox inset="0,0,0,0">
              <w:txbxContent>
                <w:p w:rsidR="00A243C9" w:rsidRPr="005929F9" w:rsidRDefault="00A243C9" w:rsidP="00A243C9"/>
              </w:txbxContent>
            </v:textbox>
            <w10:wrap type="square"/>
          </v:shape>
        </w:pict>
      </w:r>
      <w:r w:rsidR="00A243C9"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>В 1918 г. земским начальником девятого участка (земских участков в уезде было 16) числился отставной полковник Николаев Николай Павлович.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D"/>
          <w:spacing w:val="15"/>
          <w:sz w:val="28"/>
          <w:szCs w:val="28"/>
        </w:rPr>
      </w:pPr>
      <w:r w:rsidRPr="00333178">
        <w:rPr>
          <w:rFonts w:ascii="Times New Roman" w:hAnsi="Times New Roman" w:cs="Times New Roman"/>
          <w:color w:val="0D0B0D"/>
          <w:spacing w:val="15"/>
          <w:sz w:val="28"/>
          <w:szCs w:val="28"/>
        </w:rPr>
        <w:t xml:space="preserve">По списку сельских должностных лиц по ` </w:t>
      </w:r>
      <w:proofErr w:type="spellStart"/>
      <w:r w:rsidRPr="00333178">
        <w:rPr>
          <w:rFonts w:ascii="Times New Roman" w:hAnsi="Times New Roman" w:cs="Times New Roman"/>
          <w:color w:val="0D0B0D"/>
          <w:spacing w:val="15"/>
          <w:sz w:val="28"/>
          <w:szCs w:val="28"/>
        </w:rPr>
        <w:t>Бирскому</w:t>
      </w:r>
      <w:proofErr w:type="spellEnd"/>
      <w:r w:rsidRPr="00333178">
        <w:rPr>
          <w:rFonts w:ascii="Times New Roman" w:hAnsi="Times New Roman" w:cs="Times New Roman"/>
          <w:color w:val="0D0B0D"/>
          <w:spacing w:val="15"/>
          <w:sz w:val="28"/>
          <w:szCs w:val="28"/>
        </w:rPr>
        <w:t xml:space="preserve"> уезду на 1916 г. </w:t>
      </w:r>
      <w:proofErr w:type="spellStart"/>
      <w:r w:rsidRPr="00333178">
        <w:rPr>
          <w:rFonts w:ascii="Times New Roman" w:hAnsi="Times New Roman" w:cs="Times New Roman"/>
          <w:color w:val="0D0B0D"/>
          <w:spacing w:val="11"/>
          <w:sz w:val="28"/>
          <w:szCs w:val="28"/>
        </w:rPr>
        <w:t>Краснохолмское</w:t>
      </w:r>
      <w:proofErr w:type="spellEnd"/>
      <w:r w:rsidRPr="00333178">
        <w:rPr>
          <w:rFonts w:ascii="Times New Roman" w:hAnsi="Times New Roman" w:cs="Times New Roman"/>
          <w:color w:val="0D0B0D"/>
          <w:spacing w:val="11"/>
          <w:sz w:val="28"/>
          <w:szCs w:val="28"/>
        </w:rPr>
        <w:t xml:space="preserve"> сельское общество относилось к </w:t>
      </w:r>
      <w:proofErr w:type="spellStart"/>
      <w:r w:rsidRPr="00333178">
        <w:rPr>
          <w:rFonts w:ascii="Times New Roman" w:hAnsi="Times New Roman" w:cs="Times New Roman"/>
          <w:color w:val="0D0B0D"/>
          <w:spacing w:val="11"/>
          <w:sz w:val="28"/>
          <w:szCs w:val="28"/>
        </w:rPr>
        <w:t>Чераульской</w:t>
      </w:r>
      <w:proofErr w:type="spellEnd"/>
      <w:r w:rsidRPr="00333178">
        <w:rPr>
          <w:rFonts w:ascii="Times New Roman" w:hAnsi="Times New Roman" w:cs="Times New Roman"/>
          <w:color w:val="0D0B0D"/>
          <w:spacing w:val="11"/>
          <w:sz w:val="28"/>
          <w:szCs w:val="28"/>
        </w:rPr>
        <w:t xml:space="preserve"> волости </w:t>
      </w:r>
      <w:r w:rsidRPr="00333178">
        <w:rPr>
          <w:rFonts w:ascii="Times New Roman" w:hAnsi="Times New Roman" w:cs="Times New Roman"/>
          <w:color w:val="0D0B0D"/>
          <w:spacing w:val="7"/>
          <w:sz w:val="28"/>
          <w:szCs w:val="28"/>
        </w:rPr>
        <w:t xml:space="preserve">(старшина </w:t>
      </w:r>
      <w:proofErr w:type="spellStart"/>
      <w:r w:rsidRPr="00333178">
        <w:rPr>
          <w:rFonts w:ascii="Times New Roman" w:hAnsi="Times New Roman" w:cs="Times New Roman"/>
          <w:color w:val="0D0B0D"/>
          <w:spacing w:val="7"/>
          <w:sz w:val="28"/>
          <w:szCs w:val="28"/>
        </w:rPr>
        <w:t>Чукавин</w:t>
      </w:r>
      <w:proofErr w:type="spellEnd"/>
      <w:r w:rsidRPr="00333178">
        <w:rPr>
          <w:rFonts w:ascii="Times New Roman" w:hAnsi="Times New Roman" w:cs="Times New Roman"/>
          <w:color w:val="0D0B0D"/>
          <w:spacing w:val="7"/>
          <w:sz w:val="28"/>
          <w:szCs w:val="28"/>
        </w:rPr>
        <w:t xml:space="preserve"> Роман Павлович, писарь Окулов Илларион Павлович, </w:t>
      </w:r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сельский староста </w:t>
      </w:r>
      <w:proofErr w:type="spellStart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>Паравенков</w:t>
      </w:r>
      <w:proofErr w:type="spellEnd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 Всеволод).</w:t>
      </w:r>
      <w:r>
        <w:rPr>
          <w:rFonts w:ascii="Times New Roman" w:hAnsi="Times New Roman" w:cs="Times New Roman"/>
          <w:color w:val="0D0B0D"/>
          <w:spacing w:val="6"/>
          <w:sz w:val="28"/>
          <w:szCs w:val="28"/>
          <w:vertAlign w:val="superscript"/>
        </w:rPr>
        <w:t>(2)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D"/>
          <w:sz w:val="28"/>
          <w:szCs w:val="28"/>
        </w:rPr>
      </w:pPr>
      <w:r w:rsidRPr="00333178">
        <w:rPr>
          <w:rFonts w:ascii="Times New Roman" w:hAnsi="Times New Roman" w:cs="Times New Roman"/>
          <w:color w:val="0D0B0D"/>
          <w:sz w:val="28"/>
          <w:szCs w:val="28"/>
        </w:rPr>
        <w:t xml:space="preserve">К 1917 году село Красный Холм заселяли русские, поляки, украинцы. Село </w:t>
      </w:r>
      <w:r w:rsidRPr="00333178">
        <w:rPr>
          <w:rFonts w:ascii="Times New Roman" w:hAnsi="Times New Roman" w:cs="Times New Roman"/>
          <w:color w:val="0D0B0D"/>
          <w:spacing w:val="10"/>
          <w:sz w:val="28"/>
          <w:szCs w:val="28"/>
        </w:rPr>
        <w:t xml:space="preserve">входило в </w:t>
      </w:r>
      <w:proofErr w:type="spellStart"/>
      <w:r w:rsidRPr="00333178">
        <w:rPr>
          <w:rFonts w:ascii="Times New Roman" w:hAnsi="Times New Roman" w:cs="Times New Roman"/>
          <w:color w:val="0D0B0D"/>
          <w:spacing w:val="10"/>
          <w:sz w:val="28"/>
          <w:szCs w:val="28"/>
        </w:rPr>
        <w:t>Чераульскую</w:t>
      </w:r>
      <w:proofErr w:type="spellEnd"/>
      <w:r w:rsidRPr="00333178">
        <w:rPr>
          <w:rFonts w:ascii="Times New Roman" w:hAnsi="Times New Roman" w:cs="Times New Roman"/>
          <w:color w:val="0D0B0D"/>
          <w:spacing w:val="10"/>
          <w:sz w:val="28"/>
          <w:szCs w:val="28"/>
        </w:rPr>
        <w:t xml:space="preserve"> волость Уфимской губернии. Землю делили по </w:t>
      </w:r>
      <w:r w:rsidRPr="00333178">
        <w:rPr>
          <w:rFonts w:ascii="Times New Roman" w:hAnsi="Times New Roman" w:cs="Times New Roman"/>
          <w:color w:val="0D0B0D"/>
          <w:spacing w:val="12"/>
          <w:sz w:val="28"/>
          <w:szCs w:val="28"/>
        </w:rPr>
        <w:t xml:space="preserve">душам. При разделе земля крестьянам доставалась разная. С плохих </w:t>
      </w:r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земель урожаи </w:t>
      </w:r>
      <w:proofErr w:type="spellStart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>былиплохими</w:t>
      </w:r>
      <w:proofErr w:type="spellEnd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>, владельцы</w:t>
      </w:r>
      <w:proofErr w:type="gramStart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 -, </w:t>
      </w:r>
      <w:proofErr w:type="gramEnd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крестьяне этих земель, жили бедно. </w:t>
      </w:r>
      <w:r w:rsidRPr="00333178">
        <w:rPr>
          <w:rFonts w:ascii="Times New Roman" w:hAnsi="Times New Roman" w:cs="Times New Roman"/>
          <w:color w:val="0D0B0D"/>
          <w:spacing w:val="-1"/>
          <w:sz w:val="28"/>
          <w:szCs w:val="28"/>
        </w:rPr>
        <w:t xml:space="preserve">Те крестьяне, кому не доставалась земля, становились батраками: женщины </w:t>
      </w:r>
      <w:r w:rsidRPr="00333178">
        <w:rPr>
          <w:rFonts w:ascii="Times New Roman" w:hAnsi="Times New Roman" w:cs="Times New Roman"/>
          <w:color w:val="0D0B0D"/>
          <w:spacing w:val="19"/>
          <w:sz w:val="28"/>
          <w:szCs w:val="28"/>
        </w:rPr>
        <w:t xml:space="preserve">мыли полы, стирали белье у богатых. Большинство крестьян были </w:t>
      </w:r>
      <w:proofErr w:type="gramStart"/>
      <w:r w:rsidRPr="00333178">
        <w:rPr>
          <w:rFonts w:ascii="Times New Roman" w:hAnsi="Times New Roman" w:cs="Times New Roman"/>
          <w:color w:val="0D0B0D"/>
          <w:sz w:val="28"/>
          <w:szCs w:val="28"/>
        </w:rPr>
        <w:t>середняке</w:t>
      </w:r>
      <w:proofErr w:type="gramEnd"/>
      <w:r w:rsidRPr="00333178">
        <w:rPr>
          <w:rFonts w:ascii="Times New Roman" w:hAnsi="Times New Roman" w:cs="Times New Roman"/>
          <w:color w:val="0D0B0D"/>
          <w:sz w:val="28"/>
          <w:szCs w:val="28"/>
        </w:rPr>
        <w:t xml:space="preserve"> Крестьяне между собой жили дружно. В селе было 200 дворов, в </w:t>
      </w:r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>которых проживало 1200 человек. Батраков было примерно 20 дворов, от 12 до 15 дворов - зажиточные, остальны</w:t>
      </w:r>
      <w:proofErr w:type="gramStart"/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>е-</w:t>
      </w:r>
      <w:proofErr w:type="gramEnd"/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 xml:space="preserve"> середняки.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D"/>
          <w:sz w:val="28"/>
          <w:szCs w:val="28"/>
        </w:rPr>
      </w:pPr>
      <w:r w:rsidRPr="00333178">
        <w:rPr>
          <w:rFonts w:ascii="Times New Roman" w:hAnsi="Times New Roman" w:cs="Times New Roman"/>
          <w:color w:val="0D0B0D"/>
          <w:sz w:val="28"/>
          <w:szCs w:val="28"/>
        </w:rPr>
        <w:t xml:space="preserve">В селе работало три магазина: Мальцева Дмитрия Васильевича, </w:t>
      </w:r>
      <w:proofErr w:type="spellStart"/>
      <w:r w:rsidRPr="00333178">
        <w:rPr>
          <w:rFonts w:ascii="Times New Roman" w:hAnsi="Times New Roman" w:cs="Times New Roman"/>
          <w:color w:val="0D0B0D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D0B0D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Егора Лаврентьевича, Лиховских Федора </w:t>
      </w:r>
      <w:proofErr w:type="spellStart"/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>Михаиловича</w:t>
      </w:r>
      <w:proofErr w:type="spellEnd"/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. На р. </w:t>
      </w:r>
      <w:proofErr w:type="spellStart"/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>Киебаке</w:t>
      </w:r>
      <w:proofErr w:type="spellEnd"/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 зерно </w:t>
      </w:r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мололи две водяные мельницы: первая принадлежала помещице </w:t>
      </w:r>
      <w:proofErr w:type="spellStart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>Шишковской</w:t>
      </w:r>
      <w:proofErr w:type="spellEnd"/>
      <w:r w:rsidRPr="00333178">
        <w:rPr>
          <w:rFonts w:ascii="Times New Roman" w:hAnsi="Times New Roman" w:cs="Times New Roman"/>
          <w:color w:val="0D0B0D"/>
          <w:spacing w:val="-4"/>
          <w:sz w:val="28"/>
          <w:szCs w:val="28"/>
        </w:rPr>
        <w:t xml:space="preserve">. </w:t>
      </w:r>
      <w:r w:rsidRPr="00333178">
        <w:rPr>
          <w:rFonts w:ascii="Times New Roman" w:hAnsi="Times New Roman" w:cs="Times New Roman"/>
          <w:color w:val="0D0B0D"/>
          <w:spacing w:val="21"/>
          <w:sz w:val="28"/>
          <w:szCs w:val="28"/>
        </w:rPr>
        <w:t xml:space="preserve">Позднее эта мельница перешла Петру Никитину. Вторая мельница </w:t>
      </w:r>
      <w:r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принадлежала помещику Николаеву, затем она перешла Мальцеву Дмитрию </w:t>
      </w:r>
      <w:r w:rsidRPr="00333178">
        <w:rPr>
          <w:rFonts w:ascii="Times New Roman" w:hAnsi="Times New Roman" w:cs="Times New Roman"/>
          <w:color w:val="0D0B0D"/>
          <w:spacing w:val="7"/>
          <w:sz w:val="28"/>
          <w:szCs w:val="28"/>
        </w:rPr>
        <w:t xml:space="preserve">Васильевичу, купцу. Владельцы мельниц пользовались наемным трудом, держали постоянных мельников. Из сельскохозяйственных машин в селе </w:t>
      </w:r>
      <w:r w:rsidRPr="00333178">
        <w:rPr>
          <w:rFonts w:ascii="Times New Roman" w:hAnsi="Times New Roman" w:cs="Times New Roman"/>
          <w:color w:val="0D0B0D"/>
          <w:spacing w:val="4"/>
          <w:sz w:val="28"/>
          <w:szCs w:val="28"/>
        </w:rPr>
        <w:t xml:space="preserve">были: молотилки, косилки, жнейки, все они принадлежали богатым людям, </w:t>
      </w:r>
      <w:r w:rsidRPr="00333178">
        <w:rPr>
          <w:rFonts w:ascii="Times New Roman" w:hAnsi="Times New Roman" w:cs="Times New Roman"/>
          <w:color w:val="0D0B0D"/>
          <w:spacing w:val="3"/>
          <w:sz w:val="28"/>
          <w:szCs w:val="28"/>
        </w:rPr>
        <w:t xml:space="preserve">кулакам. Первая мировая война оставила особенно тяжелые последствия в </w:t>
      </w:r>
      <w:r w:rsidRPr="00333178">
        <w:rPr>
          <w:rFonts w:ascii="Times New Roman" w:hAnsi="Times New Roman" w:cs="Times New Roman"/>
          <w:color w:val="0D0B0D"/>
          <w:spacing w:val="11"/>
          <w:sz w:val="28"/>
          <w:szCs w:val="28"/>
        </w:rPr>
        <w:t xml:space="preserve">селе. Мужчины ушли на фронт, остались женщины и подростки. Землю </w:t>
      </w:r>
      <w:r w:rsidRPr="00333178">
        <w:rPr>
          <w:rFonts w:ascii="Times New Roman" w:hAnsi="Times New Roman" w:cs="Times New Roman"/>
          <w:color w:val="0D0B0D"/>
          <w:spacing w:val="6"/>
          <w:sz w:val="28"/>
          <w:szCs w:val="28"/>
        </w:rPr>
        <w:t xml:space="preserve">обрабатывать было некому, урожаи крестьяне получали низкие, хлеба не </w:t>
      </w:r>
      <w:r w:rsidRPr="00333178">
        <w:rPr>
          <w:rFonts w:ascii="Times New Roman" w:hAnsi="Times New Roman" w:cs="Times New Roman"/>
          <w:color w:val="0D0B0D"/>
          <w:spacing w:val="-1"/>
          <w:sz w:val="28"/>
          <w:szCs w:val="28"/>
        </w:rPr>
        <w:t xml:space="preserve">хватало, народ голодал, хозяйство приходило в упадок, в селе была разруха. </w:t>
      </w:r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 xml:space="preserve">Февральская революция не принесла облегчения народу. Порядки оставались старые, острым оставался земельный вопрос. Вернувшиеся с фронта солдаты </w:t>
      </w:r>
      <w:r w:rsidRPr="00333178">
        <w:rPr>
          <w:rFonts w:ascii="Times New Roman" w:hAnsi="Times New Roman" w:cs="Times New Roman"/>
          <w:color w:val="0D0B0D"/>
          <w:spacing w:val="-2"/>
          <w:sz w:val="28"/>
          <w:szCs w:val="28"/>
        </w:rPr>
        <w:t>агитировали крестьян на передел земли.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D0B0D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 xml:space="preserve">В архивном документе К90 ЦГА БАССР имеется протокол ареста депутата </w:t>
      </w:r>
      <w:r w:rsidRPr="00333178">
        <w:rPr>
          <w:rFonts w:ascii="Times New Roman" w:hAnsi="Times New Roman" w:cs="Times New Roman"/>
          <w:color w:val="0D0B0D"/>
          <w:spacing w:val="20"/>
          <w:sz w:val="28"/>
          <w:szCs w:val="28"/>
        </w:rPr>
        <w:t xml:space="preserve">Совета крестьянских депутатов г. Кронштадта </w:t>
      </w:r>
      <w:proofErr w:type="spellStart"/>
      <w:r w:rsidRPr="00333178">
        <w:rPr>
          <w:rFonts w:ascii="Times New Roman" w:hAnsi="Times New Roman" w:cs="Times New Roman"/>
          <w:color w:val="0D0B0D"/>
          <w:spacing w:val="20"/>
          <w:sz w:val="28"/>
          <w:szCs w:val="28"/>
        </w:rPr>
        <w:t>Машканцева</w:t>
      </w:r>
      <w:proofErr w:type="spellEnd"/>
      <w:r w:rsidRPr="00333178">
        <w:rPr>
          <w:rFonts w:ascii="Times New Roman" w:hAnsi="Times New Roman" w:cs="Times New Roman"/>
          <w:color w:val="0D0B0D"/>
          <w:spacing w:val="20"/>
          <w:sz w:val="28"/>
          <w:szCs w:val="28"/>
        </w:rPr>
        <w:t xml:space="preserve"> Н.В. за </w:t>
      </w:r>
      <w:proofErr w:type="gramStart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>революционную</w:t>
      </w:r>
      <w:proofErr w:type="gramEnd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>агитацгкю</w:t>
      </w:r>
      <w:proofErr w:type="spellEnd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 xml:space="preserve"> среди крестьян в селе Красный Холм </w:t>
      </w:r>
      <w:proofErr w:type="spellStart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>Черауловской</w:t>
      </w:r>
      <w:proofErr w:type="spellEnd"/>
      <w:r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 xml:space="preserve">волости </w:t>
      </w:r>
      <w:proofErr w:type="spellStart"/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color w:val="0D0B0D"/>
          <w:spacing w:val="2"/>
          <w:sz w:val="28"/>
          <w:szCs w:val="28"/>
        </w:rPr>
        <w:t xml:space="preserve"> уезда, в котором говорится:</w:t>
      </w:r>
    </w:p>
    <w:p w:rsidR="00A243C9" w:rsidRPr="00891428" w:rsidRDefault="00F613E6" w:rsidP="00A243C9">
      <w:pPr>
        <w:pStyle w:val="a3"/>
        <w:rPr>
          <w:rFonts w:ascii="Times New Roman" w:hAnsi="Times New Roman" w:cs="Times New Roman"/>
          <w:color w:val="0D0B0D"/>
          <w:spacing w:val="1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  <w:lang w:val="en-US"/>
        </w:rPr>
        <w:pict>
          <v:line id="_x0000_s1031" style="position:absolute;z-index:251665408" from="0,159.55pt" to="143.6pt,159.55pt" strokecolor="#373237" strokeweight=".95pt"/>
        </w:pict>
      </w:r>
      <w:r w:rsidR="00A243C9"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«... 1917 года, июня 6 дня, начальник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>Бирской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 уездной милиции, рассмотрев </w:t>
      </w:r>
      <w:r w:rsidR="00A243C9" w:rsidRPr="00333178">
        <w:rPr>
          <w:rFonts w:ascii="Times New Roman" w:hAnsi="Times New Roman" w:cs="Times New Roman"/>
          <w:color w:val="0D0B0D"/>
          <w:spacing w:val="6"/>
          <w:sz w:val="28"/>
          <w:szCs w:val="28"/>
        </w:rPr>
        <w:t xml:space="preserve">дознание начальника милиции 7 го участка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6"/>
          <w:sz w:val="28"/>
          <w:szCs w:val="28"/>
        </w:rPr>
        <w:t>Бирского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6"/>
          <w:sz w:val="28"/>
          <w:szCs w:val="28"/>
        </w:rPr>
        <w:t xml:space="preserve"> уезда от 4 июня 1917 </w:t>
      </w:r>
      <w:r w:rsidR="00A243C9"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 xml:space="preserve">года Х2964, с представлением неизвестного, назвавшегося жителем с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t>Николо</w:t>
      </w:r>
      <w:r w:rsidR="00A243C9" w:rsidRPr="00333178">
        <w:rPr>
          <w:rFonts w:ascii="Times New Roman" w:hAnsi="Times New Roman" w:cs="Times New Roman"/>
          <w:color w:val="0D0B0D"/>
          <w:spacing w:val="-3"/>
          <w:sz w:val="28"/>
          <w:szCs w:val="28"/>
        </w:rPr>
        <w:softHyphen/>
      </w:r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>Березовка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 xml:space="preserve">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>Касевской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 xml:space="preserve"> волости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>Бирского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5"/>
          <w:sz w:val="28"/>
          <w:szCs w:val="28"/>
        </w:rPr>
        <w:t xml:space="preserve"> уезда. Николаем Владимировичем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4"/>
          <w:sz w:val="28"/>
          <w:szCs w:val="28"/>
        </w:rPr>
        <w:t>Машканцевым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4"/>
          <w:sz w:val="28"/>
          <w:szCs w:val="28"/>
        </w:rPr>
        <w:t xml:space="preserve">, нашел, что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4"/>
          <w:sz w:val="28"/>
          <w:szCs w:val="28"/>
        </w:rPr>
        <w:t>Машканцев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4"/>
          <w:sz w:val="28"/>
          <w:szCs w:val="28"/>
        </w:rPr>
        <w:t xml:space="preserve"> 4-го июня сего года в селе Красный </w:t>
      </w:r>
      <w:r w:rsidR="00A243C9" w:rsidRPr="00333178">
        <w:rPr>
          <w:rFonts w:ascii="Times New Roman" w:hAnsi="Times New Roman" w:cs="Times New Roman"/>
          <w:color w:val="0D0B0D"/>
          <w:spacing w:val="8"/>
          <w:sz w:val="28"/>
          <w:szCs w:val="28"/>
        </w:rPr>
        <w:t xml:space="preserve">Холм, </w:t>
      </w:r>
      <w:proofErr w:type="spellStart"/>
      <w:r w:rsidR="00A243C9" w:rsidRPr="00333178">
        <w:rPr>
          <w:rFonts w:ascii="Times New Roman" w:hAnsi="Times New Roman" w:cs="Times New Roman"/>
          <w:color w:val="0D0B0D"/>
          <w:spacing w:val="8"/>
          <w:sz w:val="28"/>
          <w:szCs w:val="28"/>
        </w:rPr>
        <w:t>Черауловской</w:t>
      </w:r>
      <w:proofErr w:type="spellEnd"/>
      <w:r w:rsidR="00A243C9" w:rsidRPr="00333178">
        <w:rPr>
          <w:rFonts w:ascii="Times New Roman" w:hAnsi="Times New Roman" w:cs="Times New Roman"/>
          <w:color w:val="0D0B0D"/>
          <w:spacing w:val="8"/>
          <w:sz w:val="28"/>
          <w:szCs w:val="28"/>
        </w:rPr>
        <w:t xml:space="preserve"> волости, во время базара произносил в толпе речи, </w:t>
      </w:r>
      <w:r w:rsidR="00A243C9" w:rsidRPr="00333178">
        <w:rPr>
          <w:rFonts w:ascii="Times New Roman" w:hAnsi="Times New Roman" w:cs="Times New Roman"/>
          <w:color w:val="0D0B0D"/>
          <w:spacing w:val="9"/>
          <w:sz w:val="28"/>
          <w:szCs w:val="28"/>
        </w:rPr>
        <w:t xml:space="preserve">призывающие к самоуправному захвату помещичьих земель, мертвого и </w:t>
      </w:r>
      <w:r w:rsidR="00A243C9" w:rsidRPr="00333178">
        <w:rPr>
          <w:rFonts w:ascii="Times New Roman" w:hAnsi="Times New Roman" w:cs="Times New Roman"/>
          <w:color w:val="0D0B0D"/>
          <w:spacing w:val="18"/>
          <w:sz w:val="28"/>
          <w:szCs w:val="28"/>
        </w:rPr>
        <w:t xml:space="preserve">живого инвентаря и другие суждения. Деяние это наказуемо 129 ст. </w:t>
      </w:r>
      <w:r w:rsidR="00A243C9" w:rsidRPr="00333178">
        <w:rPr>
          <w:rFonts w:ascii="Times New Roman" w:hAnsi="Times New Roman" w:cs="Times New Roman"/>
          <w:color w:val="0D0B0D"/>
          <w:spacing w:val="16"/>
          <w:sz w:val="28"/>
          <w:szCs w:val="28"/>
        </w:rPr>
        <w:t xml:space="preserve">Уголовного уложения, </w:t>
      </w:r>
      <w:r w:rsidR="00A243C9">
        <w:rPr>
          <w:rFonts w:ascii="Times New Roman" w:hAnsi="Times New Roman" w:cs="Times New Roman"/>
          <w:color w:val="0D0B0D"/>
          <w:spacing w:val="16"/>
          <w:sz w:val="28"/>
          <w:szCs w:val="28"/>
        </w:rPr>
        <w:t xml:space="preserve">а потому постановил: </w:t>
      </w:r>
      <w:proofErr w:type="spellStart"/>
      <w:r w:rsidR="00A243C9">
        <w:rPr>
          <w:rFonts w:ascii="Times New Roman" w:hAnsi="Times New Roman" w:cs="Times New Roman"/>
          <w:color w:val="0D0B0D"/>
          <w:spacing w:val="16"/>
          <w:sz w:val="28"/>
          <w:szCs w:val="28"/>
        </w:rPr>
        <w:t>Машканцева</w:t>
      </w:r>
      <w:proofErr w:type="spellEnd"/>
      <w:r w:rsidR="00A243C9">
        <w:rPr>
          <w:rFonts w:ascii="Times New Roman" w:hAnsi="Times New Roman" w:cs="Times New Roman"/>
          <w:color w:val="0D0B0D"/>
          <w:spacing w:val="16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color w:val="0D0B0D"/>
          <w:spacing w:val="16"/>
          <w:sz w:val="28"/>
          <w:szCs w:val="28"/>
        </w:rPr>
        <w:t>подвергнуть</w:t>
      </w:r>
      <w:r w:rsidR="00A243C9">
        <w:rPr>
          <w:rFonts w:ascii="Times New Roman" w:hAnsi="Times New Roman" w:cs="Times New Roman"/>
          <w:color w:val="0D0B0D"/>
          <w:spacing w:val="16"/>
          <w:sz w:val="28"/>
          <w:szCs w:val="28"/>
        </w:rPr>
        <w:t xml:space="preserve"> </w:t>
      </w:r>
      <w:r w:rsidR="00A243C9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личному задержанию </w:t>
      </w:r>
      <w:r w:rsidR="00A243C9">
        <w:rPr>
          <w:rFonts w:ascii="Times New Roman" w:hAnsi="Times New Roman" w:cs="Times New Roman"/>
          <w:color w:val="0D0B0D"/>
          <w:spacing w:val="1"/>
          <w:sz w:val="28"/>
          <w:szCs w:val="28"/>
        </w:rPr>
        <w:lastRenderedPageBreak/>
        <w:t xml:space="preserve">ввиду </w:t>
      </w:r>
      <w:proofErr w:type="spellStart"/>
      <w:r w:rsidR="00A243C9">
        <w:rPr>
          <w:rFonts w:ascii="Times New Roman" w:hAnsi="Times New Roman" w:cs="Times New Roman"/>
          <w:color w:val="0D0B0D"/>
          <w:spacing w:val="1"/>
          <w:sz w:val="28"/>
          <w:szCs w:val="28"/>
        </w:rPr>
        <w:t>врелной</w:t>
      </w:r>
      <w:proofErr w:type="spellEnd"/>
      <w:r w:rsidR="00A243C9">
        <w:rPr>
          <w:rFonts w:ascii="Times New Roman" w:hAnsi="Times New Roman" w:cs="Times New Roman"/>
          <w:color w:val="0D0B0D"/>
          <w:spacing w:val="1"/>
          <w:sz w:val="28"/>
          <w:szCs w:val="28"/>
        </w:rPr>
        <w:t xml:space="preserve"> его деятельности в арестантской </w:t>
      </w:r>
      <w:proofErr w:type="spellStart"/>
      <w:r w:rsidR="00A243C9" w:rsidRPr="00333178">
        <w:rPr>
          <w:rFonts w:ascii="Times New Roman" w:hAnsi="Times New Roman" w:cs="Times New Roman"/>
          <w:color w:val="000000"/>
          <w:sz w:val="28"/>
          <w:szCs w:val="28"/>
        </w:rPr>
        <w:t>приездной</w:t>
      </w:r>
      <w:proofErr w:type="spellEnd"/>
      <w:r w:rsidR="00A243C9"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 милиции, а дознание представить прокурору Уфимского окружного </w:t>
      </w:r>
      <w:r w:rsidR="00A243C9"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суда на распоряжение, записав </w:t>
      </w:r>
      <w:proofErr w:type="spellStart"/>
      <w:r w:rsidR="00A243C9"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Машканцева</w:t>
      </w:r>
      <w:proofErr w:type="spellEnd"/>
      <w:r w:rsidR="00A243C9"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 содержанием за названным прокурором. Подпись: Начальник уездной милиции».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Солдаты - агитаторы, вернувшиеся с фронта, объясняли сельчанам главные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лозунги большевиков: «Мир - народам!», « Земля - крестьянам», «Фабрики рабочим!». Возможно, поэтому весть об Октябрьской революции крестьяне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села Красный Холм восприняли с восторгом. Устраивались митинги, шествия </w:t>
      </w: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 улицам с флагами, пением революционных песен.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На лугах у села около кривой березы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выступали местные агитаторы -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Фоминых Михаил Михайлович, </w:t>
      </w:r>
      <w:proofErr w:type="spell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страхагент</w:t>
      </w:r>
      <w:proofErr w:type="spell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Шигалев</w:t>
      </w:r>
      <w:proofErr w:type="spell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Ефим Федорович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волостной писарь из д.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. Они заявляли, что новое правительство будет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крепкое, а старое правительство было на гнилых столбах. Народ кричал </w:t>
      </w:r>
      <w:r w:rsidRPr="00333178">
        <w:rPr>
          <w:rFonts w:ascii="Times New Roman" w:hAnsi="Times New Roman" w:cs="Times New Roman"/>
          <w:color w:val="000000"/>
          <w:spacing w:val="-10"/>
          <w:sz w:val="28"/>
          <w:szCs w:val="28"/>
        </w:rPr>
        <w:t>«Ура»!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В 1917 году в ноябре-месяце для разъяснения Декретов, принятых II Съездом Советов. Декрета о мире и Декрета о земле  из города Бирска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приезжал большевик Степанов. Он говорил: «Война прекратится, земли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помещиков будем делить по душам, налоги будут небольшие».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Крестьяне были рады, что передали им земли бесплатно и бессрочно, и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приступили к разделу помещичьей земли по душам самовольно. Помещики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ночью на подводах бежали в направлении </w:t>
      </w:r>
      <w:proofErr w:type="gram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333178">
        <w:rPr>
          <w:rFonts w:ascii="Times New Roman" w:hAnsi="Times New Roman" w:cs="Times New Roman"/>
          <w:color w:val="000000"/>
          <w:sz w:val="28"/>
          <w:szCs w:val="28"/>
        </w:rPr>
        <w:t>. Бирска - Уфы.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Демобилизованные солдаты с фронта и вернувшиеся из плена, принимали </w:t>
      </w: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самое активное участие в установлении Советской власти.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С начала 1918 года стали создаваться комитеты бедноты (комбеды). Первым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председателем Комбеда села был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Костромов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Иван Владимирович. Комбеды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16"/>
          <w:sz w:val="28"/>
          <w:szCs w:val="28"/>
        </w:rPr>
        <w:t>впоследствии были реорганизованы в Сельские Советы. Земля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помещиков была разделена Комбедами между крестьянами в март</w:t>
      </w:r>
      <w:proofErr w:type="gram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е-</w:t>
      </w:r>
      <w:proofErr w:type="gram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апреле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1918 г. по 2 десятины(1десятина= 1,0925 га) на едока. Зажиточные крестьяне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тоже брали землю, сельскохозяйственный инвентарь помещиков выдавали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бедным крестьянам. Так, например, </w:t>
      </w: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Топчиенкову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Владимиру Васильевичу и </w:t>
      </w:r>
      <w:proofErr w:type="spellStart"/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Топчиенкову</w:t>
      </w:r>
      <w:proofErr w:type="spellEnd"/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Степану Васильевичу достались от помещиков лошадь и телега.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Крестьяне, получившие помещичью землю и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сельхознвентарь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увлеклись </w:t>
      </w:r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работой. Но </w:t>
      </w:r>
      <w:proofErr w:type="spellStart"/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>еачалась</w:t>
      </w:r>
      <w:proofErr w:type="spellEnd"/>
      <w:r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гражданская война.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 марте 1918 года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Бирский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ВРК обратился к крестьянам Красного Холма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поддержать революцию, которая была в опасности. Вначале большинство </w:t>
      </w:r>
      <w:r w:rsidRPr="00333178">
        <w:rPr>
          <w:rFonts w:ascii="Times New Roman" w:hAnsi="Times New Roman" w:cs="Times New Roman"/>
          <w:color w:val="000000"/>
          <w:spacing w:val="-6"/>
          <w:sz w:val="28"/>
          <w:szCs w:val="28"/>
        </w:rPr>
        <w:t>крестьян это обращение не поняли.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color w:val="000000"/>
          <w:spacing w:val="-4"/>
          <w:sz w:val="28"/>
          <w:szCs w:val="28"/>
        </w:rPr>
        <w:t>В мае 1918 года в с. Красный Холм прибыл агитатор-большевик.</w:t>
      </w:r>
      <w:proofErr w:type="gramEnd"/>
      <w:r w:rsidRPr="0033317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Подпольщик-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ссыльный Николаев </w:t>
      </w:r>
      <w:proofErr w:type="spellStart"/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Парфен</w:t>
      </w:r>
      <w:proofErr w:type="spellEnd"/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Николаевич, и прибывший агитатор призвали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сельчан стоять за Советскую власть с оружием на руках.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 этому времени восставшие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белочехи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захватили Казань, Ижевск и другие </w:t>
      </w:r>
      <w:r w:rsidRPr="0033317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города. Белогвардейцы вместе с </w:t>
      </w:r>
      <w:proofErr w:type="spellStart"/>
      <w:r w:rsidRPr="00333178">
        <w:rPr>
          <w:rFonts w:ascii="Times New Roman" w:hAnsi="Times New Roman" w:cs="Times New Roman"/>
          <w:color w:val="000000"/>
          <w:spacing w:val="-5"/>
          <w:sz w:val="28"/>
          <w:szCs w:val="28"/>
        </w:rPr>
        <w:t>белочехами</w:t>
      </w:r>
      <w:proofErr w:type="spellEnd"/>
      <w:r w:rsidRPr="0033317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 крае восстанавливали прежнюю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власть, мобилизовали в свои войска бывших солдат и офицеров.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Мобилизацию проводили и красные. 12 ноября 1918 года белые под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натиском Красной Армии отступили в направлении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Ижболдино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-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Исанбаево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Pr="00333178" w:rsidRDefault="00F613E6" w:rsidP="00A243C9">
      <w:pPr>
        <w:pStyle w:val="a3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  <w:lang w:val="en-US"/>
        </w:rPr>
        <w:pict>
          <v:shape id="_x0000_s1032" type="#_x0000_t202" style="position:absolute;margin-left:471.1pt;margin-top:.25pt;width:2.9pt;height:8.9pt;z-index:-251650048;mso-wrap-distance-left:0;mso-wrap-distance-right:0" filled="f" stroked="f">
            <v:textbox inset="0,0,0,0">
              <w:txbxContent>
                <w:p w:rsidR="00A243C9" w:rsidRDefault="00A243C9" w:rsidP="00A243C9">
                  <w:pPr>
                    <w:spacing w:line="206" w:lineRule="auto"/>
                    <w:rPr>
                      <w:rFonts w:ascii="Arial" w:hAnsi="Arial"/>
                      <w:color w:val="000000"/>
                      <w:w w:val="300"/>
                      <w:sz w:val="18"/>
                    </w:rPr>
                  </w:pPr>
                  <w:proofErr w:type="spellStart"/>
                  <w:r>
                    <w:rPr>
                      <w:rFonts w:ascii="Arial" w:hAnsi="Arial"/>
                      <w:color w:val="000000"/>
                      <w:w w:val="300"/>
                      <w:sz w:val="18"/>
                    </w:rPr>
                    <w:t>i</w:t>
                  </w:r>
                  <w:proofErr w:type="spellEnd"/>
                </w:p>
              </w:txbxContent>
            </v:textbox>
            <w10:wrap type="square"/>
          </v:shape>
        </w:pict>
      </w:r>
      <w:r w:rsidR="00A243C9"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13 ноября 1918г в Красный Холм вступил один полк Красной Армии, в </w:t>
      </w:r>
      <w:r w:rsidR="00A243C9" w:rsidRPr="00333178">
        <w:rPr>
          <w:rFonts w:ascii="Times New Roman" w:hAnsi="Times New Roman" w:cs="Times New Roman"/>
          <w:color w:val="000000"/>
          <w:sz w:val="28"/>
          <w:szCs w:val="28"/>
        </w:rPr>
        <w:t>подводах были пулеметы.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7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В первое же воскресенье после прихода ' инициативная группа КА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потребовала от сельского света общего собрания граждан села. На собрании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был официально оформлен список добровольцев в Красную Армию: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Владимир Васильевич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Улыбин Василий </w:t>
      </w: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Парфилович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Улыбин Иван Моисеевич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Улыбин Владимир Моисеевич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Хонин Александр Иванович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z w:val="28"/>
          <w:szCs w:val="28"/>
        </w:rPr>
        <w:t>Пестерев Петр Матвеевич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Лиховских Иван Николаевич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Моренков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Петр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Серафим Васильевич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Морозова Антонина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Мироновна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Шиховских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Михаил Федорович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Видецких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Павел Дмитриевич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Голубков Афанасий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Ханин Григорий Анисимович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Ханин Александр Лукич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z w:val="28"/>
          <w:szCs w:val="28"/>
        </w:rPr>
        <w:t>Семенов Петр Васильевич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Топчиенков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Василий Васильевич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Видецких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Георгий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Фролович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z w:val="28"/>
          <w:szCs w:val="28"/>
        </w:rPr>
        <w:t>Пестерев Петр Матвеевич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Позднее ушли в Красную Армию: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Ханин Александр Иванович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Катаев Александр Дмитриевич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Соколов Ива</w:t>
      </w:r>
      <w:proofErr w:type="gramStart"/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н-</w:t>
      </w:r>
      <w:proofErr w:type="gramEnd"/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Федотович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Лиховских Иван Николаевич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Улыбин Сергей Филиппович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Улыбин Георгий Филиппович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Улыбин Василий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Парфилович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9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92"/>
          <w:sz w:val="28"/>
          <w:szCs w:val="28"/>
        </w:rPr>
        <w:t>Патапов</w:t>
      </w:r>
      <w:proofErr w:type="spellEnd"/>
      <w:r w:rsidRPr="00333178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Николай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Сюткин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Александр Иванович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Мингараев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Аруслан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Ханин Григорий Анисимович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Маренков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Василий Васильевич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Чуверев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Иван Федорович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Пурин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Тимафей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Филиппович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Петров Иван Семенович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Петров Александр Семенович</w:t>
      </w:r>
    </w:p>
    <w:p w:rsidR="00A243C9" w:rsidRPr="00AD718E" w:rsidRDefault="00A243C9" w:rsidP="00A243C9">
      <w:pPr>
        <w:pStyle w:val="a3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В Красную Армию ушло около 40 человек почти все взрослое мужское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население. К белым уходило очень мало, например Мальцев Петр, А.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Мальцев, 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Паровенков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Дмитрий, в основном кулаки. Ушедшие в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lastRenderedPageBreak/>
        <w:t>Красную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Армию из села Красный Холм формировались в воинские части в с</w:t>
      </w:r>
      <w:proofErr w:type="gram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.Н</w:t>
      </w:r>
      <w:proofErr w:type="gram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иколо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-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Березовка и вошли в состав 2-ой Красной Армии.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По рассказу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Владимира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Васильевйча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участника Гражданской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войны, 17 ноября 1918г. часть бойцов из села Красный Холм вступили в отряд </w:t>
      </w:r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ЧК. Отряд сначала был небольшим. Позднее, с освобождением в </w:t>
      </w:r>
      <w:proofErr w:type="gramStart"/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proofErr w:type="gramEnd"/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Сарапуле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баржи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 заключенными, отряд пополнился до 30 человек. Позже в отряд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вошли добровольцы, и он вырос до роты в 100 человек. Из Красного Холма в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этот отряд входили: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 Владимир Васильевич, Улыбин Иван, Улыбин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Владимир Моисеевич, которого сразу же назначили командиром.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1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Район действия отряда находился между селами Бураево и </w:t>
      </w:r>
      <w:proofErr w:type="spellStart"/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>Николо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softHyphen/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Березовка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. Чекисты участвовали в подавлении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бураевского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восстания.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Преследованиям подвергались семьи ушедших к белым солдат в селах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Бураево,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Кузбаево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Муллино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Калмыково, а также купцы - мануфактуристы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самого Бураева.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Владимир Васильевич вспоминал: «Когда мы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пришли в Бураево (январь 1919г), то оказались во враждебном окружении.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Население симпатизировало белым, оно находилось под влиянием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кулачества, купцов мулл. Через население ближайших населенных пунктов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br/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белые пользовались полной информацией о нашем продвижении. Мы днем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ездили на операции по обыску и аресту врагов советской власти - 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белогвардейцев, ночью находились в заставе. Мы находились без отдыха,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выбились из сил и получили разрешение от ЧК переехать в село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Чераул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. За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время нашего действия в Бураево более 20 контрреволюционеров было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расстреляно. Запомнился такой факт. Когда мы подъехали к деревне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Кузбаево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(район Бураево) видели 3 всадников. Это была разведка белых.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Население спрятало их. </w:t>
      </w:r>
      <w:proofErr w:type="spellStart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Кузбаевские</w:t>
      </w:r>
      <w:proofErr w:type="spellEnd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жители, по национальности татары, на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наши расспросы прикинулись не знающими русского языка, не указывали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направление, по которому направились эти всадники. В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Чераул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мы прибыли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 конце января 1019 года, там находились две недели, а затем переехали </w:t>
      </w:r>
      <w:proofErr w:type="gram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Николо - Березовку. Когда мы были в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Черауле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в Красном Холме появился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белогвардейский отряд. Белые в Красном Холме убили председателя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сельского совета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Костромова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, за то, что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Костромов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не сказал, кто спрятал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потерянный белыми пулемет. (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Костромов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в 1918г. был председателем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комитета бедноты, а после упразднения комитета в конце 1918г. стал </w:t>
      </w:r>
      <w:r w:rsidRPr="00333178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председателем сельского совета).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Между</w:t>
      </w:r>
      <w:proofErr w:type="gram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бой</w:t>
      </w:r>
      <w:proofErr w:type="gram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Красной Армией, действующей в районе г. Уфы, и 2ой Красной </w:t>
      </w:r>
      <w:r w:rsidRPr="0033317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Армией действующей в районе Красноуфимска-Свердловска, был разрыв в 70 </w:t>
      </w: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километров. Тем и воспользовались белые.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 5 марта 1919г.с. Красный Холм несколько раз переходил из рук в руки.5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марта белые в Красном Холме обосновались более прочно.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В начале марта белогвардейская армия Колчака на Восточном фронте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перешла в наступление. 4 марта 1919г. была взята Уфа,5 марта Красный </w:t>
      </w:r>
      <w:r w:rsidRPr="0033317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Холм, а к концу апреля 1919г. белые захватили бассейн р.р. Белой и Камы. В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lastRenderedPageBreak/>
        <w:t xml:space="preserve">районе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олма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и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Калтасинского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района белые наступали силой 8-ой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Камской дивизии с кавалерией. Вторая Красная Армия отступила в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>направлении Николо-Березовки, г. Сарапул.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Колчаковцы, заняв </w:t>
      </w:r>
      <w:proofErr w:type="spell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олм</w:t>
      </w:r>
      <w:proofErr w:type="spell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, произвели обыски и погромы в домах, из </w:t>
      </w:r>
      <w:r w:rsidRPr="00333178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которых ушли добровольцы в Красную Армию. Они отбирали вещи,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имеющие какое-либо напоминание о военных. А у сестры Анны Моисеевны Улыбиной и ее братьев Ивана и Владимира белогвардейцы устроили погром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ее личных вещей, бедняга не выдержала такого издевательства, заболела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помешательством и умерла.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2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>Все семьи ушедших добровольцами в Красную Армию были обязаны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сдавать </w:t>
      </w:r>
      <w:proofErr w:type="spellStart"/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>колчаковским</w:t>
      </w:r>
      <w:proofErr w:type="spellEnd"/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солдатам молоко, печеный хлеб и другие продукты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питания, в довершение всего у них были конфискованы коровы.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Жены бойцов Красной Армии вызывались обычно по несколько раз в ночь на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проверку в комендатуру. Солдаток заставляли топить баню, издевались над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ними. Жестокий террор был присущ и красным и белым.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О зверствах белых можно привести такие факты: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19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Ульгбин</w:t>
      </w:r>
      <w:proofErr w:type="spellEnd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Павел-красноармеец из </w:t>
      </w:r>
      <w:proofErr w:type="spellStart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олма</w:t>
      </w:r>
      <w:proofErr w:type="spellEnd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в районе с. </w:t>
      </w:r>
      <w:proofErr w:type="spellStart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Авош</w:t>
      </w:r>
      <w:proofErr w:type="spellEnd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Удмуртии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попал к белым в плен, его за ноги бросили по течению водяного колеса</w:t>
      </w:r>
      <w:r>
        <w:rPr>
          <w:rFonts w:ascii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мельницы. Так он был зверски убит. Хонин Василий и Улыбин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Артемий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были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в разведке у 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д</w:t>
      </w:r>
      <w:proofErr w:type="gram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.Т</w:t>
      </w:r>
      <w:proofErr w:type="gram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ашкиново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Краснокамского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района, попали в плен, местные </w:t>
      </w:r>
      <w:r w:rsidRPr="00333178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контрреволюционеры их убили. 14 июня 1919г. во время взятия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Екатеринбурга(Свердловска) в разведке попал в плен Хонин Александр Лу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кич, он белыми был брошен в паровозную топку и сожжен."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1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proofErr w:type="spellStart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Василий Васильевич по болезни был отпущен из Красной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Армии. Домой он приехал в марте 1919г. Красный Холм тогда был занят </w:t>
      </w:r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белыми. Отец и друзья достали ему охотничьи лыжи и рано утром его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проводили. На дороге между Малым и Большим </w:t>
      </w:r>
      <w:proofErr w:type="spell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Куразово</w:t>
      </w:r>
      <w:proofErr w:type="spell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был замечен </w:t>
      </w:r>
      <w:proofErr w:type="spellStart"/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>куразовским</w:t>
      </w:r>
      <w:proofErr w:type="spellEnd"/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крестьянином, который сообщил в разъезд белых </w:t>
      </w:r>
      <w:proofErr w:type="spellStart"/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>Куразово</w:t>
      </w:r>
      <w:proofErr w:type="spellEnd"/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. 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Белые догнали его и привезли в </w:t>
      </w:r>
      <w:proofErr w:type="spellStart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олм</w:t>
      </w:r>
      <w:proofErr w:type="spellEnd"/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. Белые вызвали отца на очну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>ю ставку, хотели расстрелять отца, предлагали сыну перейти на сторону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белых. </w:t>
      </w:r>
      <w:proofErr w:type="spellStart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В.В, сказал: «Я был большевиком и умру им!». Один из </w:t>
      </w:r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белых офицеров ударил его мороженым ведром. В этот же день он был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расстрелян.</w:t>
      </w:r>
    </w:p>
    <w:p w:rsidR="00A243C9" w:rsidRPr="00220F39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1го июня 1919г. Красный Холм был освобожден от белых частями 2-ой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Красной Армии.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13 июня 1919г. в Красном Холме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былд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образовано 7-ое отделение милиции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из 30 человек. Организатором был Казанцев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Донат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 Там служили: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Паравенков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Павел Никитич,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Юзаев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Семен,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Ахтариев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А.,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Кульчубаев</w:t>
      </w:r>
      <w:proofErr w:type="gram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,Н</w:t>
      </w:r>
      <w:proofErr w:type="gram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иколаев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. Милиция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ловила дезертиров,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контрреволюционеров. С 13 июня 1919г. по 20 сентября 1920г. было поймано до 2000 человек. Дезертиров направляли в </w:t>
      </w:r>
      <w:proofErr w:type="gram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г</w:t>
      </w:r>
      <w:proofErr w:type="gram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. Бирск на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службу в Красной Армии и на проверку ЧК.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В 1920 г. Гражданская война была закончена. Народ мог заняться мирным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строительством, восстановлением разрушенного войной хозяйства.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В течение 1920-1921 г.г. началась демобилизация бойцов Красной Армии.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Дома их ждало разрушение, разорение крестьянских хозяйств. Усугубили 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положение политика военного </w:t>
      </w:r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коммунизма, проводившаяся в годы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Гражданской войны.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Крестьяне роптали: весь хлеб заб</w:t>
      </w:r>
      <w:r>
        <w:rPr>
          <w:rFonts w:ascii="Times New Roman" w:hAnsi="Times New Roman" w:cs="Times New Roman"/>
          <w:color w:val="000000"/>
          <w:spacing w:val="8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рало </w:t>
      </w: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государство, запрещена торговля. В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1921 г. страна перешла к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НЭПу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43C9" w:rsidRPr="00F369B9" w:rsidRDefault="00A243C9" w:rsidP="00A243C9">
      <w:pPr>
        <w:pStyle w:val="a3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В 1922 г. была создана потребительская кооперация. В нее вошли все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граждане села. Вступающие в кооперацию платили небольшие взносы, 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а затем взносы производились в связи с покупкой товаров, в билетах</w:t>
      </w:r>
    </w:p>
    <w:p w:rsidR="00A243C9" w:rsidRPr="00F369B9" w:rsidRDefault="00A243C9" w:rsidP="00A243C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накапливались марки, которые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составляли пай. Сначала пай бы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л 100 рублей.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>Полнопайные</w:t>
      </w:r>
      <w:proofErr w:type="spellEnd"/>
      <w:r w:rsidRPr="00333178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пользовались привилегией при покупке промышл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>енных товаров. Первым председателем потребкооперации был Новиков Филипп Николаевич.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Позднее было организовано сельпо, которое затем стало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Председатели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ездили по деревням, занимались заготовкой хлеба.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Заготовленный хлеб ссыпали в крестьянские амбары. В амбары ссыпался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семенной материал и хлеб для оказания помощи бедноте. С некоторыми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крестьянами приходилось вести разъяснительную работу по заготовке хлеба. </w:t>
      </w:r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В Красном Холме организатором по заготовке и вывозке хлеба был </w:t>
      </w:r>
      <w:proofErr w:type="spellStart"/>
      <w:r w:rsidRPr="00333178">
        <w:rPr>
          <w:rFonts w:ascii="Times New Roman" w:hAnsi="Times New Roman" w:cs="Times New Roman"/>
          <w:color w:val="000000"/>
          <w:sz w:val="28"/>
          <w:szCs w:val="28"/>
        </w:rPr>
        <w:t>Паравенков</w:t>
      </w:r>
      <w:proofErr w:type="spellEnd"/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 Павел Николаевич.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Сель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скохозяйственных кооперативов в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начале организовано не было.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Коллективизация началась в Красном Холме в 1930 г. 12 крестьянских </w:t>
      </w:r>
      <w:r w:rsidRPr="00333178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хозяйств объединились в колхоз «Наш ответ вредителям». Первым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председателем колхоза был Новиков Филипп Николаевич. Колхоз вначале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имел только одну </w:t>
      </w:r>
      <w:proofErr w:type="spellStart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двухсложку</w:t>
      </w:r>
      <w:proofErr w:type="spellEnd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Кулаки были отправлены еще до организации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колхоза в Сибирь, в станцию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Анжир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В числе раскулаченных были Семенов </w:t>
      </w: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Михаил Андреевич, Лиховских Петр Никитич, </w:t>
      </w:r>
      <w:proofErr w:type="spellStart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>Моренков</w:t>
      </w:r>
      <w:proofErr w:type="spellEnd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Тарас, Пурин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Тимофей Филиппович, Пурин Тимофей Степанови</w:t>
      </w:r>
      <w:proofErr w:type="gram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ч-</w:t>
      </w:r>
      <w:proofErr w:type="gram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все из бедняков.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Полевые изгороди были уничтожены в 1932 году.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Перед коллективизацией из 150 дворов бедняков было 40 хозяйств, </w:t>
      </w: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средняков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было 105 хозяйств, кулаков 5 хозяйств - они были раскулачены и высланы в Сибирь. Коллективизация была полностью завершена в 1931 году.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В 1935 г. (33 г.) была создана МТС при селе Красный Холм. МТС сразу с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основания стала обслуживать колхоз. Первым директором МТС был </w:t>
      </w:r>
      <w:proofErr w:type="spellStart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Шипаев</w:t>
      </w:r>
      <w:proofErr w:type="spellEnd"/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A243C9" w:rsidRPr="00F369B9" w:rsidRDefault="00A243C9" w:rsidP="00A243C9">
      <w:pPr>
        <w:pStyle w:val="a3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Первый трактор в селе появился в 1925 г. это был «</w:t>
      </w:r>
      <w:proofErr w:type="spellStart"/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>Фордзон</w:t>
      </w:r>
      <w:proofErr w:type="spellEnd"/>
      <w:r w:rsidRPr="0033317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». В 1935 г. МТС </w:t>
      </w:r>
      <w:r w:rsidRPr="00333178">
        <w:rPr>
          <w:rFonts w:ascii="Times New Roman" w:hAnsi="Times New Roman" w:cs="Times New Roman"/>
          <w:color w:val="000000"/>
          <w:spacing w:val="28"/>
          <w:sz w:val="28"/>
          <w:szCs w:val="28"/>
        </w:rPr>
        <w:t>получила первую автомашину «полуторк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>у</w:t>
      </w:r>
      <w:r w:rsidRPr="00333178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». Колхоз в 1935 г. был </w:t>
      </w:r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>переименован и стал называться колхозом им. Кирова. Большинств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>о колхозников к труду относились добросовестно. Зарабатывали от 200 до 700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>трудодней. Трудодень был веским. Т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>ак, в 1937 г. получили по 12 кг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на 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трудодень, в др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>угие годы получали по 7-8 кг. (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1,0</w:t>
      </w:r>
      <w:r w:rsidRPr="00333178">
        <w:rPr>
          <w:rFonts w:ascii="Times New Roman" w:hAnsi="Times New Roman" w:cs="Times New Roman"/>
          <w:color w:val="000000"/>
          <w:spacing w:val="26"/>
          <w:sz w:val="28"/>
          <w:szCs w:val="28"/>
        </w:rPr>
        <w:t>-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>150 мешков зерна).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Служащие и рабочие во время уборочной работали в ночные смены.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Передовых людей в колхозе было много, им привозили хлеб с Красным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знаменем, например,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Пуриной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Пелагее Федоровне, </w:t>
      </w:r>
      <w:proofErr w:type="spell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Елизавете </w:t>
      </w:r>
      <w:r w:rsidRPr="00333178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Ивановне, Улыбину Дмитрию </w:t>
      </w:r>
      <w:r w:rsidRPr="00333178">
        <w:rPr>
          <w:rFonts w:ascii="Times New Roman" w:hAnsi="Times New Roman" w:cs="Times New Roman"/>
          <w:color w:val="000000"/>
          <w:spacing w:val="29"/>
          <w:sz w:val="28"/>
          <w:szCs w:val="28"/>
        </w:rPr>
        <w:lastRenderedPageBreak/>
        <w:t xml:space="preserve">Викторовичу, Пурину Константину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Николаевичу, Улыбиной Марии Алексеевне. П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реходящее Красное знамя за</w:t>
      </w:r>
      <w:r w:rsidR="00F613E6" w:rsidRPr="00F613E6">
        <w:rPr>
          <w:rFonts w:ascii="Times New Roman" w:hAnsi="Times New Roman" w:cs="Times New Roman"/>
          <w:sz w:val="28"/>
          <w:szCs w:val="28"/>
          <w:lang w:val="en-US"/>
        </w:rPr>
        <w:pict>
          <v:shape id="_x0000_s1033" type="#_x0000_t202" style="position:absolute;margin-left:486.45pt;margin-top:763.25pt;width:16.35pt;height:15.75pt;z-index:-251649024;mso-wrap-distance-left:0;mso-wrap-distance-right:0;mso-position-horizontal-relative:text;mso-position-vertical-relative:text" filled="f" stroked="f">
            <v:textbox inset="0,0,0,0">
              <w:txbxContent>
                <w:p w:rsidR="00A243C9" w:rsidRDefault="00A243C9" w:rsidP="00A243C9">
                  <w:pPr>
                    <w:spacing w:line="218" w:lineRule="auto"/>
                    <w:rPr>
                      <w:rFonts w:ascii="Verdana" w:hAnsi="Verdana"/>
                      <w:color w:val="3E3463"/>
                      <w:spacing w:val="-75"/>
                      <w:w w:val="115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хозяйственные успехи колхоз получал несколько раз. Колхоз несколько раз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получал грамоты за получение высокого урожа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я. В селе и в районе были известны имена передовиков колхозного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>произ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водства: Пурина </w:t>
      </w:r>
      <w:proofErr w:type="spellStart"/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>Александра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>Петрович</w:t>
      </w:r>
      <w:proofErr w:type="gramStart"/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>а</w:t>
      </w:r>
      <w:proofErr w:type="spellEnd"/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>-</w:t>
      </w:r>
      <w:proofErr w:type="gramEnd"/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первого шофера, зате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м кузнеца, Лиховских Алексея 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Петровича; </w:t>
      </w:r>
      <w:proofErr w:type="spellStart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>Видецких</w:t>
      </w:r>
      <w:proofErr w:type="spellEnd"/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Василия Михайловича; Пурина Григория Федоровича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- ветеринара - фельдшера. Даже в республике знаменитым был председатель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колхоза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Ожихин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Семен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Сазонович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До войны в колхозе было 4 бригады. Лучшими бригадирами были: Улыбин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Дмитрий Викторович,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Моренков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Николай Петрович. Улыбин Д.В. длительное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время был заведующим фермой, затем работал председателем колхоза,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бригадиром. Много раз он получал почетные грамоты, различные премии,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ездил даже на совещание в </w:t>
      </w:r>
      <w:proofErr w:type="gram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proofErr w:type="gram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. Москву.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1940 г. в с. Красный Холм было 220 дворов.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1933-1935 г.г. в колхозах начали создаваться животноводческие фермы. В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Красном Холме успешно действовали свиноводческая, 2 овцеводческие, 3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фермы крупного рогатого скота и конеферма. На конеферме выращивали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молодняк в фонд РККА.</w:t>
      </w:r>
    </w:p>
    <w:p w:rsidR="00A243C9" w:rsidRPr="007742AC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1933, 1936, 1942 годы были неурожаи. Трудно было кормить скот. Были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года, когда, чтобы спасти скот, приходилось весной с крыш снимать солому.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В запарниках запаривали солому, обливали ее горячей водой, засыпали 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солью, мукой и так кормили скотину. От </w:t>
      </w:r>
      <w:proofErr w:type="gramStart"/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>мала</w:t>
      </w:r>
      <w:proofErr w:type="gramEnd"/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,</w:t>
      </w:r>
      <w:r w:rsidRPr="003331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до велика, собирали веточный </w:t>
      </w:r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>корм, косили траву. Животноводство было до войны очень доходн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>ым делом.</w:t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В 1932 -1933 г.г. заведующий фермой была Пурина Пелагея Федоровна, с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1933 по 1949 г.г. - </w:t>
      </w:r>
      <w:proofErr w:type="spellStart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>Моренкова</w:t>
      </w:r>
      <w:proofErr w:type="spellEnd"/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Елена Зиновьевна. Елена Зиновьевна была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награждена медалью «За доблестный и самоотверженный труд». С 1949 по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1958 г.г. зав, фермой работал Улыбин Дмитрий Викторович, которому в 1950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г. посчастливилось побывать в г. Москве на слете ударников.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Передовики </w:t>
      </w:r>
      <w:proofErr w:type="spellStart"/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животноводства</w:t>
      </w:r>
      <w:proofErr w:type="gramStart"/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: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>У</w:t>
      </w:r>
      <w:proofErr w:type="gramEnd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>лыбина</w:t>
      </w:r>
      <w:proofErr w:type="spellEnd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Екатерина </w:t>
      </w:r>
      <w:proofErr w:type="spellStart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>Емельяновна</w:t>
      </w:r>
      <w:proofErr w:type="spellEnd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, Пурина </w:t>
      </w:r>
      <w:proofErr w:type="spellStart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>Анисья</w:t>
      </w:r>
      <w:proofErr w:type="spellEnd"/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Антоновна, Пурин </w:t>
      </w:r>
      <w:r w:rsidRPr="00333178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Григорий Федорович, Улыбина Ольга Викторовна, Морозова Софья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Кузьмовна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, Перова Анна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Аникеевна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,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Бишаров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Иван Михайлович,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Бишарова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Людмила Степановна, Пурина Мария Федоровна, </w:t>
      </w:r>
      <w:proofErr w:type="spellStart"/>
      <w:r w:rsidRPr="00333178">
        <w:rPr>
          <w:rFonts w:ascii="Times New Roman" w:hAnsi="Times New Roman" w:cs="Times New Roman"/>
          <w:color w:val="000000"/>
          <w:spacing w:val="28"/>
          <w:sz w:val="28"/>
          <w:szCs w:val="28"/>
        </w:rPr>
        <w:t>Моренкова</w:t>
      </w:r>
      <w:proofErr w:type="spellEnd"/>
      <w:r w:rsidRPr="00333178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Анна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Матвеевна, Улыбина Александра Егоровна, Улыбина Анастасия Анисимовна,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Улыбина Ольга Григорьевна.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</w:p>
    <w:p w:rsidR="00A243C9" w:rsidRPr="007742AC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Передовики полеводства: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Костромова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Антонина Павловна,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Видецких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Василий Михайлович, Пурина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Пелагея Федоровна,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Вяткина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Анастасия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Фроловна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, Пурин Иван Михайлович,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Улыбин Федор Михайлович.</w:t>
      </w: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lastRenderedPageBreak/>
        <w:drawing>
          <wp:inline distT="0" distB="0" distL="0" distR="0">
            <wp:extent cx="2923465" cy="2214537"/>
            <wp:effectExtent l="19050" t="0" r="0" b="0"/>
            <wp:docPr id="4" name="Рисунок 0" descr="_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60" cy="22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3143698" cy="2210930"/>
            <wp:effectExtent l="19050" t="0" r="0" b="0"/>
            <wp:docPr id="7" name="Рисунок 1" descr="_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492" cy="22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2947595" cy="2134701"/>
            <wp:effectExtent l="19050" t="0" r="5155" b="0"/>
            <wp:docPr id="11" name="Рисунок 2" descr="_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98" cy="21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3111425" cy="2129963"/>
            <wp:effectExtent l="19050" t="0" r="0" b="0"/>
            <wp:docPr id="12" name="Рисунок 3" descr="_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48" cy="21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2923464" cy="2043953"/>
            <wp:effectExtent l="19050" t="0" r="0" b="0"/>
            <wp:docPr id="10" name="Рисунок 4" descr="_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45" cy="204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3143698" cy="2052602"/>
            <wp:effectExtent l="19050" t="0" r="0" b="0"/>
            <wp:docPr id="13" name="Рисунок 5" descr="_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60" cy="206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Pr="00A243C9" w:rsidRDefault="00A243C9" w:rsidP="00A243C9">
      <w:pPr>
        <w:pStyle w:val="a3"/>
        <w:ind w:left="-709"/>
        <w:jc w:val="center"/>
        <w:rPr>
          <w:rFonts w:ascii="Times New Roman" w:hAnsi="Times New Roman" w:cs="Times New Roman"/>
          <w:b/>
          <w:i/>
          <w:color w:val="4F81BD" w:themeColor="accent1"/>
          <w:spacing w:val="4"/>
          <w:sz w:val="48"/>
          <w:szCs w:val="48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pacing w:val="4"/>
          <w:sz w:val="48"/>
          <w:szCs w:val="48"/>
        </w:rPr>
        <w:t>Монеты, найденные жителями во время уборки урожая.</w:t>
      </w:r>
    </w:p>
    <w:p w:rsidR="00A243C9" w:rsidRPr="001D4F95" w:rsidRDefault="00A243C9" w:rsidP="00A243C9">
      <w:pPr>
        <w:pStyle w:val="a3"/>
        <w:ind w:left="-709"/>
        <w:rPr>
          <w:rFonts w:ascii="Times New Roman" w:hAnsi="Times New Roman" w:cs="Times New Roman"/>
          <w:b/>
          <w:i/>
          <w:color w:val="000000"/>
          <w:spacing w:val="4"/>
          <w:sz w:val="48"/>
          <w:szCs w:val="48"/>
        </w:rPr>
      </w:pPr>
    </w:p>
    <w:p w:rsidR="00A243C9" w:rsidRDefault="00A243C9" w:rsidP="00A243C9">
      <w:pPr>
        <w:pStyle w:val="a3"/>
        <w:ind w:left="-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pacing w:val="4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pacing w:val="4"/>
          <w:sz w:val="28"/>
          <w:szCs w:val="28"/>
        </w:rPr>
        <w:lastRenderedPageBreak/>
        <w:t>Развитие промышленности в селе.</w:t>
      </w:r>
    </w:p>
    <w:p w:rsidR="00A243C9" w:rsidRPr="007742AC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:rsidR="00A243C9" w:rsidRPr="004D58F1" w:rsidRDefault="00A243C9" w:rsidP="00A243C9">
      <w:pPr>
        <w:pStyle w:val="a3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1918 году в селе Красный холм был образован сельский Совет, главой </w:t>
      </w:r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которого был избран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Костромов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Иван </w:t>
      </w:r>
      <w:proofErr w:type="spellStart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>Владимйрович</w:t>
      </w:r>
      <w:proofErr w:type="spellEnd"/>
      <w:r w:rsidRPr="0033317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. При сельсовете был </w:t>
      </w:r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организован комитет взаимопомощи </w:t>
      </w:r>
      <w:proofErr w:type="gramStart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>во</w:t>
      </w:r>
      <w:proofErr w:type="gramEnd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глазе с жителем д. </w:t>
      </w:r>
      <w:proofErr w:type="spellStart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>Ижболдино</w:t>
      </w:r>
      <w:proofErr w:type="spellEnd"/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Галеевым</w:t>
      </w:r>
      <w:proofErr w:type="spellEnd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Мухаматвалеем</w:t>
      </w:r>
      <w:proofErr w:type="spellEnd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Му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хаматгалеевичем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. В распоряжение комитет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а вошли такие предприятия, как кирпичный завод и </w:t>
      </w:r>
      <w:proofErr w:type="gramStart"/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две мельницы,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>принадлежавших</w:t>
      </w:r>
      <w:proofErr w:type="gramEnd"/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до революции семьям </w:t>
      </w:r>
      <w:proofErr w:type="spellStart"/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>Шишковских</w:t>
      </w:r>
      <w:proofErr w:type="spellEnd"/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и Николаевых.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Продукция кирпичного завода распределялась в районном масштабе. Одна из </w:t>
      </w: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мельниц — «Верхняя» сгорела и больше не восстанавливалась. Другая </w:t>
      </w:r>
      <w:r w:rsidRPr="00333178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мельница — «Нижняя» в 1927 году была передана в распоряжение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Янаульского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районного мелькомбината. В этом же году в Красном Холме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была образована </w:t>
      </w:r>
      <w:proofErr w:type="spellStart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разнопромысловая</w:t>
      </w:r>
      <w:proofErr w:type="spellEnd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артель «Боевик» первым председателем, </w:t>
      </w:r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которой стал Николаев </w:t>
      </w:r>
      <w:proofErr w:type="spellStart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>Парфен</w:t>
      </w:r>
      <w:proofErr w:type="spellEnd"/>
      <w:r w:rsidRPr="0033317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Николаевич, позже его сменила Пурина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Пелагея Федоровна. Артель занималась изготовлением кирпича, гончарным и </w:t>
      </w:r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жестяным промыслами. Позже открылись сапожные, </w:t>
      </w:r>
      <w:proofErr w:type="gramStart"/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>шерстобитное</w:t>
      </w:r>
      <w:proofErr w:type="gramEnd"/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портняжное, кожевенно-овчинное цеха. Продукцию реализовали на базаре в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Красном Холме. Большую роль в становлении и развитии артели сыграл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Габтрахман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Сафарович</w:t>
      </w:r>
      <w:proofErr w:type="spellEnd"/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Гафаров, который там проработал около 30 лет. В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артели до войны было занято 50 человек, 20 из них обувщики.</w:t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С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помощью артели «Боевик» в феврале 1939 года в райцентре Калтасы были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открыты парикмахерская, фотомастерская, портняжный и сапожный цехи.</w:t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МТС.</w:t>
      </w:r>
    </w:p>
    <w:p w:rsidR="00A243C9" w:rsidRPr="004D58F1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43C9" w:rsidRPr="004D58F1" w:rsidRDefault="00A243C9" w:rsidP="00A243C9">
      <w:pPr>
        <w:pStyle w:val="a3"/>
        <w:rPr>
          <w:rFonts w:ascii="Times New Roman" w:hAnsi="Times New Roman" w:cs="Times New Roman"/>
          <w:color w:val="000000"/>
          <w:spacing w:val="2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В целях улучшения организации колхозного производства, помощи 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>в обеспечении техникой в стране в 30-х годах стали создаваться машинно-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тракторные станции (МТС). В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Калтасинском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районе, наряду с </w:t>
      </w:r>
      <w:proofErr w:type="spellStart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>Калтасинской</w:t>
      </w:r>
      <w:proofErr w:type="spellEnd"/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МТС, в декабре 1936 г. была создана Краснохолмская МТС. До ВОВ ее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возглавлял </w:t>
      </w:r>
      <w:proofErr w:type="spellStart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Шипаев</w:t>
      </w:r>
      <w:proofErr w:type="spellEnd"/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. Добровольцем он отправился на войну в самом ее начале и героически погиб в одном из боев.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Первым помещением МТС, ее базой стала колхозная кузница. В ней, кроме </w:t>
      </w:r>
      <w:r w:rsidRPr="00333178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кузнечного горна был единственный токарный станок с ручным приводом,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возможно, переместившийся туда из ремесленного училища. Первым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токарем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й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кузнецом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работал Николаев Павел </w:t>
      </w:r>
      <w:proofErr w:type="spellStart"/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Парфено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вич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1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1937 г. для МТС было отведено специальное место к югу от села, на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ровной местности. Первый свои двери открыла деревянная кузница, через год — механический цех с первым современным токарным станком.</w:t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lastRenderedPageBreak/>
        <w:t xml:space="preserve">В </w:t>
      </w:r>
      <w:r w:rsidRPr="00333178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конце 1937 г. МТС имела 40 единиц техники: 30 колесных тракторов 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>марки СХТ</w:t>
      </w:r>
      <w:r w:rsidRPr="00333178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и 10 гусеничных ЧТЗ — 66. В скором времени в МТС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сосредоточились кадры – трактористы, водители, комбайнеры.</w:t>
      </w:r>
      <w:r w:rsidRPr="00333178">
        <w:rPr>
          <w:rFonts w:ascii="Times New Roman" w:hAnsi="Times New Roman" w:cs="Times New Roman"/>
          <w:color w:val="000000"/>
          <w:spacing w:val="-24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пользовались огромным уважением среди колхозников. Трактористы, </w:t>
      </w:r>
      <w:r w:rsidRPr="00333178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бригадиры тракторных бригад, их помощники, учетчики, заправщики и </w:t>
      </w:r>
      <w:r w:rsidRPr="003331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комбайнеры считались постоянными рабочими, а прицепщики и помощники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>комбайнеров - сезонными.</w:t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4"/>
          <w:sz w:val="28"/>
          <w:szCs w:val="28"/>
          <w:lang w:eastAsia="ru-RU"/>
        </w:rPr>
        <w:drawing>
          <wp:inline distT="0" distB="0" distL="0" distR="0">
            <wp:extent cx="6045200" cy="4404360"/>
            <wp:effectExtent l="19050" t="0" r="0" b="0"/>
            <wp:docPr id="14" name="Рисунок 13" descr="lLKqrMdyq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KqrMdyq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</w:p>
    <w:p w:rsidR="00A243C9" w:rsidRPr="004D58F1" w:rsidRDefault="00A243C9" w:rsidP="00A243C9">
      <w:pPr>
        <w:pStyle w:val="a3"/>
        <w:jc w:val="center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i/>
          <w:color w:val="4F81BD" w:themeColor="accent1"/>
          <w:spacing w:val="18"/>
          <w:sz w:val="44"/>
          <w:szCs w:val="44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pacing w:val="18"/>
          <w:sz w:val="44"/>
          <w:szCs w:val="44"/>
        </w:rPr>
        <w:t>Фото из архива семьи Улыбиных, работавших в МТС.</w:t>
      </w:r>
    </w:p>
    <w:p w:rsidR="00A243C9" w:rsidRPr="00A243C9" w:rsidRDefault="00A243C9" w:rsidP="00A243C9">
      <w:pPr>
        <w:pStyle w:val="a3"/>
        <w:rPr>
          <w:rFonts w:ascii="Times New Roman" w:hAnsi="Times New Roman" w:cs="Times New Roman"/>
          <w:color w:val="4F81BD" w:themeColor="accent1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A243C9" w:rsidRDefault="00A243C9" w:rsidP="00A243C9">
      <w:pPr>
        <w:rPr>
          <w:rFonts w:ascii="Times New Roman" w:eastAsiaTheme="minorEastAsia" w:hAnsi="Times New Roman" w:cs="Times New Roman"/>
          <w:spacing w:val="18"/>
          <w:sz w:val="28"/>
          <w:szCs w:val="28"/>
        </w:rPr>
      </w:pPr>
    </w:p>
    <w:p w:rsidR="00A243C9" w:rsidRPr="00A243C9" w:rsidRDefault="00F613E6" w:rsidP="00A243C9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613E6"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  <w:lastRenderedPageBreak/>
        <w:pict>
          <v:shape id="_x0000_s1034" type="#_x0000_t202" style="position:absolute;left:0;text-align:left;margin-left:525.1pt;margin-top:764.4pt;width:16.1pt;height:16.6pt;z-index:-251648000;mso-wrap-distance-left:0;mso-wrap-distance-right:0" filled="f" stroked="f">
            <v:textbox inset="0,0,0,0">
              <w:txbxContent>
                <w:p w:rsidR="00A243C9" w:rsidRPr="00872A5F" w:rsidRDefault="00A243C9" w:rsidP="00A243C9"/>
              </w:txbxContent>
            </v:textbox>
            <w10:wrap type="square"/>
          </v:shape>
        </w:pict>
      </w:r>
      <w:r w:rsidR="00A243C9"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Быт селян.</w:t>
      </w:r>
    </w:p>
    <w:p w:rsidR="00A243C9" w:rsidRPr="00A243C9" w:rsidRDefault="00A243C9" w:rsidP="00A243C9">
      <w:pPr>
        <w:pStyle w:val="a3"/>
        <w:rPr>
          <w:rFonts w:ascii="Times New Roman" w:hAnsi="Times New Roman" w:cs="Times New Roman"/>
          <w:spacing w:val="19"/>
          <w:sz w:val="28"/>
          <w:szCs w:val="28"/>
        </w:rPr>
      </w:pPr>
      <w:r>
        <w:rPr>
          <w:b/>
        </w:rPr>
        <w:t xml:space="preserve"> </w:t>
      </w:r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Мужчины до 40-х годов 20, в. носили рубашку - косоворотку с </w:t>
      </w:r>
      <w:r w:rsidRPr="00A243C9">
        <w:rPr>
          <w:rFonts w:ascii="Times New Roman" w:hAnsi="Times New Roman" w:cs="Times New Roman"/>
          <w:sz w:val="28"/>
          <w:szCs w:val="28"/>
        </w:rPr>
        <w:t xml:space="preserve">косым разрезом на левой стороне груди. Рубахи шили на </w:t>
      </w:r>
      <w:proofErr w:type="spellStart"/>
      <w:r w:rsidRPr="00A243C9">
        <w:rPr>
          <w:rFonts w:ascii="Times New Roman" w:hAnsi="Times New Roman" w:cs="Times New Roman"/>
          <w:sz w:val="28"/>
          <w:szCs w:val="28"/>
        </w:rPr>
        <w:t>подклае</w:t>
      </w:r>
      <w:proofErr w:type="spellEnd"/>
      <w:r w:rsidRPr="00A243C9">
        <w:rPr>
          <w:rFonts w:ascii="Times New Roman" w:hAnsi="Times New Roman" w:cs="Times New Roman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5"/>
          <w:sz w:val="28"/>
          <w:szCs w:val="28"/>
        </w:rPr>
        <w:t xml:space="preserve">навыпуск. Будничные рубахи шили из холста, а праздничные - из ситца. </w:t>
      </w:r>
      <w:r w:rsidRPr="00A243C9">
        <w:rPr>
          <w:rFonts w:ascii="Times New Roman" w:hAnsi="Times New Roman" w:cs="Times New Roman"/>
          <w:spacing w:val="10"/>
          <w:sz w:val="28"/>
          <w:szCs w:val="28"/>
        </w:rPr>
        <w:t>Мужчины носили картуз, женщины - платки, косынки, шали.</w:t>
      </w:r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8"/>
          <w:sz w:val="28"/>
          <w:szCs w:val="28"/>
        </w:rPr>
        <w:t xml:space="preserve">Самой распространенной обувью были лапти. Валенки были очень дорогие, поэтому даже крестьяне среднего достатка обзаводились </w:t>
      </w:r>
      <w:r w:rsidRPr="00A243C9">
        <w:rPr>
          <w:rFonts w:ascii="Times New Roman" w:hAnsi="Times New Roman" w:cs="Times New Roman"/>
          <w:spacing w:val="14"/>
          <w:sz w:val="28"/>
          <w:szCs w:val="28"/>
        </w:rPr>
        <w:t xml:space="preserve">валенками с трудом. Порой семья имела одну пару валенок на всех </w:t>
      </w:r>
      <w:r w:rsidRPr="00A243C9">
        <w:rPr>
          <w:rFonts w:ascii="Times New Roman" w:hAnsi="Times New Roman" w:cs="Times New Roman"/>
          <w:spacing w:val="21"/>
          <w:sz w:val="28"/>
          <w:szCs w:val="28"/>
        </w:rPr>
        <w:t xml:space="preserve">членов семьи. С 30 - </w:t>
      </w:r>
      <w:proofErr w:type="spellStart"/>
      <w:r w:rsidRPr="00A243C9">
        <w:rPr>
          <w:rFonts w:ascii="Times New Roman" w:hAnsi="Times New Roman" w:cs="Times New Roman"/>
          <w:spacing w:val="21"/>
          <w:sz w:val="28"/>
          <w:szCs w:val="28"/>
        </w:rPr>
        <w:t>х</w:t>
      </w:r>
      <w:proofErr w:type="spellEnd"/>
      <w:r w:rsidRPr="00A243C9">
        <w:rPr>
          <w:rFonts w:ascii="Times New Roman" w:hAnsi="Times New Roman" w:cs="Times New Roman"/>
          <w:spacing w:val="21"/>
          <w:sz w:val="28"/>
          <w:szCs w:val="28"/>
        </w:rPr>
        <w:t xml:space="preserve"> годов 20 в мужчины стали носить калоши, </w:t>
      </w:r>
      <w:r w:rsidRPr="00A243C9">
        <w:rPr>
          <w:rFonts w:ascii="Times New Roman" w:hAnsi="Times New Roman" w:cs="Times New Roman"/>
          <w:spacing w:val="4"/>
          <w:sz w:val="28"/>
          <w:szCs w:val="28"/>
        </w:rPr>
        <w:t>штиблеты, галстуки, кепки. Женская одежда стала менее длинной.</w:t>
      </w:r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14"/>
          <w:sz w:val="28"/>
          <w:szCs w:val="28"/>
        </w:rPr>
        <w:t xml:space="preserve">До революции мебель в домах была самодельная, деревянная. </w:t>
      </w:r>
      <w:r w:rsidRPr="00A243C9">
        <w:rPr>
          <w:rFonts w:ascii="Times New Roman" w:hAnsi="Times New Roman" w:cs="Times New Roman"/>
          <w:spacing w:val="11"/>
          <w:sz w:val="28"/>
          <w:szCs w:val="28"/>
        </w:rPr>
        <w:t xml:space="preserve">Убранством отличались дома помещиков: в них стояли комоды, шкафы </w:t>
      </w:r>
      <w:r w:rsidRPr="00A243C9">
        <w:rPr>
          <w:rFonts w:ascii="Times New Roman" w:hAnsi="Times New Roman" w:cs="Times New Roman"/>
          <w:spacing w:val="10"/>
          <w:sz w:val="28"/>
          <w:szCs w:val="28"/>
        </w:rPr>
        <w:t xml:space="preserve">со стеклом и с красивой посудой, а  в доме </w:t>
      </w:r>
      <w:proofErr w:type="spellStart"/>
      <w:r w:rsidRPr="00A243C9">
        <w:rPr>
          <w:rFonts w:ascii="Times New Roman" w:hAnsi="Times New Roman" w:cs="Times New Roman"/>
          <w:spacing w:val="10"/>
          <w:sz w:val="28"/>
          <w:szCs w:val="28"/>
        </w:rPr>
        <w:t>Шишковской</w:t>
      </w:r>
      <w:proofErr w:type="spellEnd"/>
      <w:r w:rsidRPr="00A243C9">
        <w:rPr>
          <w:rFonts w:ascii="Times New Roman" w:hAnsi="Times New Roman" w:cs="Times New Roman"/>
          <w:spacing w:val="10"/>
          <w:sz w:val="28"/>
          <w:szCs w:val="28"/>
        </w:rPr>
        <w:t xml:space="preserve"> К.</w:t>
      </w:r>
      <w:proofErr w:type="gramStart"/>
      <w:r w:rsidRPr="00A243C9">
        <w:rPr>
          <w:rFonts w:ascii="Times New Roman" w:hAnsi="Times New Roman" w:cs="Times New Roman"/>
          <w:spacing w:val="10"/>
          <w:sz w:val="28"/>
          <w:szCs w:val="28"/>
        </w:rPr>
        <w:t>П</w:t>
      </w:r>
      <w:proofErr w:type="gramEnd"/>
      <w:r w:rsidRPr="00A243C9">
        <w:rPr>
          <w:rFonts w:ascii="Times New Roman" w:hAnsi="Times New Roman" w:cs="Times New Roman"/>
          <w:spacing w:val="10"/>
          <w:sz w:val="28"/>
          <w:szCs w:val="28"/>
        </w:rPr>
        <w:t xml:space="preserve"> стоял </w:t>
      </w:r>
      <w:r w:rsidRPr="00A243C9">
        <w:rPr>
          <w:rFonts w:ascii="Times New Roman" w:hAnsi="Times New Roman" w:cs="Times New Roman"/>
          <w:spacing w:val="17"/>
          <w:sz w:val="28"/>
          <w:szCs w:val="28"/>
        </w:rPr>
        <w:t xml:space="preserve">даже черный рояль. Его, возможно, перевезли в детдом в деревне </w:t>
      </w:r>
      <w:proofErr w:type="spellStart"/>
      <w:r w:rsidRPr="00A243C9">
        <w:rPr>
          <w:rFonts w:ascii="Times New Roman" w:hAnsi="Times New Roman" w:cs="Times New Roman"/>
          <w:spacing w:val="19"/>
          <w:sz w:val="28"/>
          <w:szCs w:val="28"/>
        </w:rPr>
        <w:t>Кошкино</w:t>
      </w:r>
      <w:proofErr w:type="spellEnd"/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 (детдом существовал до 60 - </w:t>
      </w:r>
      <w:proofErr w:type="spellStart"/>
      <w:r w:rsidRPr="00A243C9">
        <w:rPr>
          <w:rFonts w:ascii="Times New Roman" w:hAnsi="Times New Roman" w:cs="Times New Roman"/>
          <w:spacing w:val="19"/>
          <w:sz w:val="28"/>
          <w:szCs w:val="28"/>
        </w:rPr>
        <w:t>х</w:t>
      </w:r>
      <w:proofErr w:type="spellEnd"/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 годов 20 века). «Бабушка </w:t>
      </w:r>
      <w:r w:rsidRPr="00A243C9">
        <w:rPr>
          <w:rFonts w:ascii="Times New Roman" w:hAnsi="Times New Roman" w:cs="Times New Roman"/>
          <w:spacing w:val="8"/>
          <w:sz w:val="28"/>
          <w:szCs w:val="28"/>
        </w:rPr>
        <w:t xml:space="preserve">Волкова (мать заведующего детским домом) до конца жизни играла на </w:t>
      </w:r>
      <w:r w:rsidRPr="00A243C9">
        <w:rPr>
          <w:rFonts w:ascii="Times New Roman" w:hAnsi="Times New Roman" w:cs="Times New Roman"/>
          <w:spacing w:val="6"/>
          <w:sz w:val="28"/>
          <w:szCs w:val="28"/>
        </w:rPr>
        <w:t>пианино», - рассказывали старожилы.</w:t>
      </w:r>
      <w:r w:rsidRPr="00A243C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25"/>
          <w:sz w:val="28"/>
          <w:szCs w:val="28"/>
        </w:rPr>
        <w:t xml:space="preserve">До революции отмечали религиозные праздники. Молодежь </w:t>
      </w:r>
      <w:r w:rsidRPr="00A243C9">
        <w:rPr>
          <w:rFonts w:ascii="Times New Roman" w:hAnsi="Times New Roman" w:cs="Times New Roman"/>
          <w:spacing w:val="6"/>
          <w:sz w:val="28"/>
          <w:szCs w:val="28"/>
        </w:rPr>
        <w:t xml:space="preserve">развлекалась на посиделках, вечерних плясках и хороводах. В 1919г. в </w:t>
      </w:r>
      <w:r w:rsidRPr="00A243C9">
        <w:rPr>
          <w:rFonts w:ascii="Times New Roman" w:hAnsi="Times New Roman" w:cs="Times New Roman"/>
          <w:spacing w:val="7"/>
          <w:sz w:val="28"/>
          <w:szCs w:val="28"/>
        </w:rPr>
        <w:t xml:space="preserve">селе открылись клуб, изба - читальня. Даже в 60-х годах в селе не было </w:t>
      </w:r>
      <w:r w:rsidRPr="00A243C9">
        <w:rPr>
          <w:rFonts w:ascii="Times New Roman" w:hAnsi="Times New Roman" w:cs="Times New Roman"/>
          <w:spacing w:val="4"/>
          <w:sz w:val="28"/>
          <w:szCs w:val="28"/>
        </w:rPr>
        <w:t xml:space="preserve">ни детских садов, ни детских </w:t>
      </w:r>
      <w:proofErr w:type="spellStart"/>
      <w:r w:rsidRPr="00A243C9">
        <w:rPr>
          <w:rFonts w:ascii="Times New Roman" w:hAnsi="Times New Roman" w:cs="Times New Roman"/>
          <w:spacing w:val="4"/>
          <w:sz w:val="28"/>
          <w:szCs w:val="28"/>
        </w:rPr>
        <w:t>ясель</w:t>
      </w:r>
      <w:proofErr w:type="spellEnd"/>
      <w:r w:rsidRPr="00A243C9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A243C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28"/>
          <w:sz w:val="28"/>
          <w:szCs w:val="28"/>
        </w:rPr>
        <w:t xml:space="preserve">До революции помещичьи семьи Николаевых, </w:t>
      </w:r>
      <w:proofErr w:type="spellStart"/>
      <w:r w:rsidRPr="00A243C9">
        <w:rPr>
          <w:rFonts w:ascii="Times New Roman" w:hAnsi="Times New Roman" w:cs="Times New Roman"/>
          <w:spacing w:val="28"/>
          <w:sz w:val="28"/>
          <w:szCs w:val="28"/>
        </w:rPr>
        <w:t>Шишковских</w:t>
      </w:r>
      <w:proofErr w:type="spellEnd"/>
      <w:r w:rsidRPr="00A243C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2"/>
          <w:sz w:val="28"/>
          <w:szCs w:val="28"/>
        </w:rPr>
        <w:t xml:space="preserve">выписывали «Губернские ведомости». При советской власти 25 семей до </w:t>
      </w:r>
      <w:r w:rsidRPr="00A243C9">
        <w:rPr>
          <w:rFonts w:ascii="Times New Roman" w:hAnsi="Times New Roman" w:cs="Times New Roman"/>
          <w:spacing w:val="1"/>
          <w:sz w:val="28"/>
          <w:szCs w:val="28"/>
        </w:rPr>
        <w:t xml:space="preserve">1930г. выписывали газеты «Известие» и «Правду». Впервые кинофильмы </w:t>
      </w:r>
      <w:r w:rsidRPr="00A243C9">
        <w:rPr>
          <w:rFonts w:ascii="Times New Roman" w:hAnsi="Times New Roman" w:cs="Times New Roman"/>
          <w:spacing w:val="16"/>
          <w:sz w:val="28"/>
          <w:szCs w:val="28"/>
        </w:rPr>
        <w:t xml:space="preserve">показывали в селе в 1925 году в ярмарку. Позже </w:t>
      </w:r>
      <w:proofErr w:type="spellStart"/>
      <w:r w:rsidRPr="00A243C9">
        <w:rPr>
          <w:rFonts w:ascii="Times New Roman" w:hAnsi="Times New Roman" w:cs="Times New Roman"/>
          <w:spacing w:val="16"/>
          <w:sz w:val="28"/>
          <w:szCs w:val="28"/>
        </w:rPr>
        <w:t>кинопоказы</w:t>
      </w:r>
      <w:proofErr w:type="spellEnd"/>
      <w:r w:rsidRPr="00A243C9">
        <w:rPr>
          <w:rFonts w:ascii="Times New Roman" w:hAnsi="Times New Roman" w:cs="Times New Roman"/>
          <w:spacing w:val="16"/>
          <w:sz w:val="28"/>
          <w:szCs w:val="28"/>
        </w:rPr>
        <w:t xml:space="preserve"> стали </w:t>
      </w:r>
      <w:r w:rsidRPr="00A243C9">
        <w:rPr>
          <w:rFonts w:ascii="Times New Roman" w:hAnsi="Times New Roman" w:cs="Times New Roman"/>
          <w:spacing w:val="6"/>
          <w:sz w:val="28"/>
          <w:szCs w:val="28"/>
        </w:rPr>
        <w:t>регулярными - 1 -2 раза в неделю.</w:t>
      </w:r>
      <w:r w:rsidRPr="00A243C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23"/>
          <w:sz w:val="28"/>
          <w:szCs w:val="28"/>
        </w:rPr>
        <w:t xml:space="preserve">Спортивные игры в селе появились в середине 30 - </w:t>
      </w:r>
      <w:proofErr w:type="spellStart"/>
      <w:r w:rsidRPr="00A243C9">
        <w:rPr>
          <w:rFonts w:ascii="Times New Roman" w:hAnsi="Times New Roman" w:cs="Times New Roman"/>
          <w:spacing w:val="23"/>
          <w:sz w:val="28"/>
          <w:szCs w:val="28"/>
        </w:rPr>
        <w:t>х</w:t>
      </w:r>
      <w:proofErr w:type="spellEnd"/>
      <w:r w:rsidRPr="00A243C9">
        <w:rPr>
          <w:rFonts w:ascii="Times New Roman" w:hAnsi="Times New Roman" w:cs="Times New Roman"/>
          <w:spacing w:val="23"/>
          <w:sz w:val="28"/>
          <w:szCs w:val="28"/>
        </w:rPr>
        <w:t xml:space="preserve"> годов. </w:t>
      </w:r>
      <w:r w:rsidRPr="00A243C9">
        <w:rPr>
          <w:rFonts w:ascii="Times New Roman" w:hAnsi="Times New Roman" w:cs="Times New Roman"/>
          <w:spacing w:val="22"/>
          <w:sz w:val="28"/>
          <w:szCs w:val="28"/>
        </w:rPr>
        <w:t xml:space="preserve">Особенно большое развитие спорт получил до ВОВ. Молодежь с </w:t>
      </w:r>
      <w:r w:rsidRPr="00A243C9">
        <w:rPr>
          <w:rFonts w:ascii="Times New Roman" w:hAnsi="Times New Roman" w:cs="Times New Roman"/>
          <w:spacing w:val="11"/>
          <w:sz w:val="28"/>
          <w:szCs w:val="28"/>
        </w:rPr>
        <w:t>упоением играла в волейбол, футбол, в шашки, готовила себя к бою и обороне.</w:t>
      </w:r>
      <w:r w:rsidRPr="00A243C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19"/>
          <w:sz w:val="28"/>
          <w:szCs w:val="28"/>
        </w:rPr>
        <w:t xml:space="preserve">В 20 - е в селе появились первые музыкальные инструменты: </w:t>
      </w:r>
      <w:r w:rsidRPr="00A243C9">
        <w:rPr>
          <w:rFonts w:ascii="Times New Roman" w:hAnsi="Times New Roman" w:cs="Times New Roman"/>
          <w:spacing w:val="2"/>
          <w:sz w:val="28"/>
          <w:szCs w:val="28"/>
        </w:rPr>
        <w:t>скрипка, балалайка, баян появился перед войной.</w:t>
      </w:r>
      <w:r w:rsidRPr="00A243C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19"/>
          <w:sz w:val="28"/>
          <w:szCs w:val="28"/>
        </w:rPr>
        <w:t>Село было электрифицировано в 1958-1959 годах. С этого времени</w:t>
      </w:r>
      <w:r w:rsidRPr="00A243C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243C9">
        <w:rPr>
          <w:rFonts w:ascii="Times New Roman" w:hAnsi="Times New Roman" w:cs="Times New Roman"/>
          <w:spacing w:val="5"/>
          <w:sz w:val="28"/>
          <w:szCs w:val="28"/>
        </w:rPr>
        <w:t>жители села стали широко использовать радиоприемники.</w:t>
      </w:r>
    </w:p>
    <w:p w:rsidR="00A243C9" w:rsidRDefault="00A243C9" w:rsidP="00A243C9">
      <w:pPr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noProof/>
          <w:spacing w:val="5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175895</wp:posOffset>
            </wp:positionV>
            <wp:extent cx="2001520" cy="2190750"/>
            <wp:effectExtent l="19050" t="0" r="0" b="0"/>
            <wp:wrapTight wrapText="bothSides">
              <wp:wrapPolygon edited="0">
                <wp:start x="-206" y="0"/>
                <wp:lineTo x="-206" y="21412"/>
                <wp:lineTo x="21586" y="21412"/>
                <wp:lineTo x="21586" y="0"/>
                <wp:lineTo x="-206" y="0"/>
              </wp:wrapPolygon>
            </wp:wrapTight>
            <wp:docPr id="33" name="Рисунок 32" descr="udQ8bqZu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Q8bqZuDw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5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175895</wp:posOffset>
            </wp:positionV>
            <wp:extent cx="1959610" cy="2247900"/>
            <wp:effectExtent l="19050" t="0" r="2540" b="0"/>
            <wp:wrapSquare wrapText="bothSides"/>
            <wp:docPr id="32" name="Рисунок 29" descr="LBKzOqKXs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KzOqKXsI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3C9" w:rsidRPr="00A243C9" w:rsidRDefault="00A243C9" w:rsidP="00A243C9">
      <w:pPr>
        <w:jc w:val="center"/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  <w:t>Фото семьи</w:t>
      </w:r>
    </w:p>
    <w:p w:rsidR="00A243C9" w:rsidRPr="00A243C9" w:rsidRDefault="00A243C9" w:rsidP="00A243C9">
      <w:pPr>
        <w:jc w:val="center"/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</w:pPr>
      <w:proofErr w:type="spellStart"/>
      <w:r w:rsidRPr="00A243C9"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  <w:t>Вечтомовых</w:t>
      </w:r>
      <w:proofErr w:type="spellEnd"/>
      <w:r w:rsidRPr="00A243C9"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  <w:t>, сохранивших старинную</w:t>
      </w:r>
    </w:p>
    <w:p w:rsidR="00A243C9" w:rsidRPr="00A243C9" w:rsidRDefault="00A243C9" w:rsidP="00A243C9">
      <w:pPr>
        <w:jc w:val="center"/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pacing w:val="5"/>
          <w:sz w:val="40"/>
          <w:szCs w:val="40"/>
        </w:rPr>
        <w:t>прялку.</w:t>
      </w:r>
    </w:p>
    <w:p w:rsidR="00A243C9" w:rsidRPr="00A243C9" w:rsidRDefault="00A243C9" w:rsidP="00A243C9">
      <w:pPr>
        <w:jc w:val="center"/>
        <w:rPr>
          <w:rFonts w:ascii="Times New Roman" w:hAnsi="Times New Roman" w:cs="Times New Roman"/>
          <w:b/>
          <w:color w:val="4F81BD" w:themeColor="accent1"/>
          <w:spacing w:val="8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pacing w:val="8"/>
          <w:sz w:val="28"/>
          <w:szCs w:val="28"/>
        </w:rPr>
        <w:lastRenderedPageBreak/>
        <w:t>Промышленность в годы войны.</w:t>
      </w:r>
    </w:p>
    <w:p w:rsidR="00A243C9" w:rsidRPr="00A243C9" w:rsidRDefault="00A243C9" w:rsidP="00A243C9">
      <w:pPr>
        <w:rPr>
          <w:rFonts w:ascii="Times New Roman" w:hAnsi="Times New Roman" w:cs="Times New Roman"/>
          <w:spacing w:val="4"/>
          <w:sz w:val="28"/>
          <w:szCs w:val="28"/>
        </w:rPr>
      </w:pPr>
      <w:r w:rsidRPr="00573A40">
        <w:rPr>
          <w:rFonts w:ascii="Times New Roman" w:hAnsi="Times New Roman" w:cs="Times New Roman"/>
          <w:spacing w:val="4"/>
          <w:sz w:val="28"/>
          <w:szCs w:val="28"/>
        </w:rPr>
        <w:t>Ког</w:t>
      </w:r>
      <w:r>
        <w:rPr>
          <w:rFonts w:ascii="Times New Roman" w:hAnsi="Times New Roman" w:cs="Times New Roman"/>
          <w:spacing w:val="4"/>
          <w:sz w:val="28"/>
          <w:szCs w:val="28"/>
        </w:rPr>
        <w:t>да началась ВОВ, резко сн</w:t>
      </w:r>
      <w:r w:rsidRPr="00573A40">
        <w:rPr>
          <w:rFonts w:ascii="Times New Roman" w:hAnsi="Times New Roman" w:cs="Times New Roman"/>
          <w:spacing w:val="4"/>
          <w:sz w:val="28"/>
          <w:szCs w:val="28"/>
        </w:rPr>
        <w:t xml:space="preserve">изилось производство промышленной </w:t>
      </w:r>
      <w:r w:rsidRPr="00573A40">
        <w:rPr>
          <w:rFonts w:ascii="Times New Roman" w:hAnsi="Times New Roman" w:cs="Times New Roman"/>
          <w:spacing w:val="8"/>
          <w:sz w:val="28"/>
          <w:szCs w:val="28"/>
        </w:rPr>
        <w:t xml:space="preserve">продукции. Это было, прежде всего, связано с мобилизацией мужчин на </w:t>
      </w:r>
      <w:r w:rsidRPr="00573A40">
        <w:rPr>
          <w:rFonts w:ascii="Times New Roman" w:hAnsi="Times New Roman" w:cs="Times New Roman"/>
          <w:spacing w:val="39"/>
          <w:sz w:val="28"/>
          <w:szCs w:val="28"/>
        </w:rPr>
        <w:t xml:space="preserve">фронт, оставшееся население - на предприятия оборонной </w:t>
      </w:r>
      <w:r w:rsidRPr="00573A40">
        <w:rPr>
          <w:rFonts w:ascii="Times New Roman" w:hAnsi="Times New Roman" w:cs="Times New Roman"/>
          <w:spacing w:val="5"/>
          <w:sz w:val="28"/>
          <w:szCs w:val="28"/>
        </w:rPr>
        <w:t>промышленности, молодежь - в различные ремесленные училища.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73A40">
        <w:rPr>
          <w:rFonts w:ascii="Times New Roman" w:hAnsi="Times New Roman" w:cs="Times New Roman"/>
          <w:spacing w:val="28"/>
          <w:sz w:val="28"/>
          <w:szCs w:val="28"/>
        </w:rPr>
        <w:t xml:space="preserve">Артель «Боевик» за 11 месяцев 1942г план выпуска продукции </w:t>
      </w:r>
      <w:r w:rsidRPr="00573A40">
        <w:rPr>
          <w:rFonts w:ascii="Times New Roman" w:hAnsi="Times New Roman" w:cs="Times New Roman"/>
          <w:spacing w:val="9"/>
          <w:sz w:val="28"/>
          <w:szCs w:val="28"/>
        </w:rPr>
        <w:t>выполнила на 55</w:t>
      </w:r>
      <w:r w:rsidRPr="00573A40">
        <w:rPr>
          <w:rFonts w:ascii="Times New Roman" w:hAnsi="Times New Roman" w:cs="Times New Roman"/>
          <w:spacing w:val="9"/>
          <w:w w:val="95"/>
          <w:sz w:val="28"/>
          <w:szCs w:val="28"/>
          <w:vertAlign w:val="superscript"/>
        </w:rPr>
        <w:t>о</w:t>
      </w:r>
      <w:r w:rsidRPr="00573A40">
        <w:rPr>
          <w:rFonts w:ascii="Times New Roman" w:hAnsi="Times New Roman" w:cs="Times New Roman"/>
          <w:spacing w:val="9"/>
          <w:sz w:val="28"/>
          <w:szCs w:val="28"/>
        </w:rPr>
        <w:t>/о, деятельность артели подверглась критике, кром</w:t>
      </w:r>
      <w:r>
        <w:rPr>
          <w:rFonts w:ascii="Times New Roman" w:hAnsi="Times New Roman" w:cs="Times New Roman"/>
          <w:spacing w:val="9"/>
          <w:sz w:val="28"/>
          <w:szCs w:val="28"/>
        </w:rPr>
        <w:t>е того, предприятие получило дополнительное здание по производству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гончарных изделий, кирпича, овчины, валенок и т.д. Было организовано 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плетение лап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тей: артелью «Боевик» и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леспром</w:t>
      </w:r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>артелью</w:t>
      </w:r>
      <w:proofErr w:type="spellEnd"/>
      <w:r w:rsidRPr="003331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производилось по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1500 пар. Специалистов по плетению лаптей искали в деревнях. В 1944г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были открыты новые ремонтные цеха: овчинный, сапожный, швейный,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кожевенный, фотографии. Результаты тоже впечатляли: производство в 1944г увеличилось вдвое.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За ударный труд после войны свыше десятка рабочих были награждены </w:t>
      </w:r>
      <w:r w:rsidRPr="00333178">
        <w:rPr>
          <w:rFonts w:ascii="Times New Roman" w:hAnsi="Times New Roman" w:cs="Times New Roman"/>
          <w:color w:val="000000"/>
          <w:spacing w:val="2"/>
          <w:sz w:val="28"/>
          <w:szCs w:val="28"/>
        </w:rPr>
        <w:t>медалью «За доблестный труд в ВОВ»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21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В послевоенное время наблюдается снижение производства.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Причинами являлись слабая механизация, недостаток транспорта, плохая </w:t>
      </w:r>
      <w:r w:rsidRPr="00333178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обеспеченность фондовыми материалами и сырьем, </w:t>
      </w:r>
      <w:r w:rsidRPr="00333178">
        <w:rPr>
          <w:rFonts w:ascii="Times New Roman" w:hAnsi="Times New Roman" w:cs="Times New Roman"/>
          <w:color w:val="000000"/>
          <w:spacing w:val="33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укомплектованность квалифицированными кадрами и ИТР,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неудовлетворительные бытовые условия, нехватка продуктов питания (в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сельской местности хлеб по карточкам не выдавали). Многие работники </w:t>
      </w:r>
      <w:r w:rsidRPr="00333178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предприятия «Боевик» вынуждены были после работы выполнять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частные заказы за кусок хлеба или ведро картошки. Положение в 1948г. 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>ослож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нилось эпидемией сыпного тифа. З</w:t>
      </w:r>
      <w:r w:rsidRPr="00333178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акрылись швейные и сапожные </w:t>
      </w:r>
      <w:r w:rsidRPr="003331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мастерские, сократилось производство гончарной посуды, посуда была 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низкого качества при высокой цене. С целью совершенствования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производства и управления была расширена артель «Боевик»: к ней 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>присоедин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>или убыточную артель «Победа». П</w:t>
      </w:r>
      <w:r w:rsidRPr="00333178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ри артели началось </w:t>
      </w:r>
      <w:r w:rsidRPr="00333178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обучение ремеслам гончара, сапожника, портного. В итоге росла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численность работников. В 1950 г. в районе трудились 656 мастеров по </w:t>
      </w:r>
      <w:r w:rsidRPr="003331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изготовлению сельхозинвентаря, 162 кузнеца, 92 шорника. Конечно, </w:t>
      </w:r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большинство из них работало в с. </w:t>
      </w:r>
      <w:proofErr w:type="spellStart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Кр</w:t>
      </w:r>
      <w:proofErr w:type="spellEnd"/>
      <w:r w:rsidRPr="00333178">
        <w:rPr>
          <w:rFonts w:ascii="Times New Roman" w:hAnsi="Times New Roman" w:cs="Times New Roman"/>
          <w:color w:val="000000"/>
          <w:spacing w:val="4"/>
          <w:sz w:val="28"/>
          <w:szCs w:val="28"/>
        </w:rPr>
        <w:t>. холм.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Положение в промышленности медленно, но стабилизировалось. В </w:t>
      </w:r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1956 году при председателе артели «Боевик» </w:t>
      </w:r>
      <w:proofErr w:type="spellStart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>Пуриной</w:t>
      </w:r>
      <w:proofErr w:type="spellEnd"/>
      <w:r w:rsidRPr="0033317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П.Ф. все цеха </w:t>
      </w:r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вошли в состав </w:t>
      </w:r>
      <w:proofErr w:type="spellStart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>Калтасинского</w:t>
      </w:r>
      <w:proofErr w:type="spellEnd"/>
      <w:r w:rsidRPr="003331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промкомбината. В 1959 году впервые был </w:t>
      </w:r>
      <w:r w:rsidRPr="00333178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перевыполнен план по выпуску продукции, по повышению </w:t>
      </w:r>
      <w:r w:rsidRPr="00333178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производительности труда. В артель поступила своя автомашина, это </w:t>
      </w:r>
      <w:r w:rsidRPr="00333178">
        <w:rPr>
          <w:rFonts w:ascii="Times New Roman" w:hAnsi="Times New Roman" w:cs="Times New Roman"/>
          <w:color w:val="000000"/>
          <w:spacing w:val="5"/>
          <w:sz w:val="28"/>
          <w:szCs w:val="28"/>
        </w:rPr>
        <w:t>способствовало удешевлению продукции. В начале 60-х годов в Красном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Холме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продолжали существовать швейный цех, ремонт обуви,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пимокатный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цех, производство кирпича, парикмахерская. С развитием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поселка нефтяников Краснохолмского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 (основан в 1953г, статус рабочего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lastRenderedPageBreak/>
        <w:t>поселка получил в 1957г.) все подразделения артели «Боевик» были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переведены туда. Последним из артели в селе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Холм оставался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пимокатный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цех, который вскоре тоже был переведен сначала в поселок,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затем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Качак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На базе подразделений бывшей артели «Боевик» в 1979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году в поселке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Краснохолсмский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откры</w:t>
      </w:r>
      <w:r>
        <w:rPr>
          <w:rFonts w:ascii="Times New Roman" w:hAnsi="Times New Roman" w:cs="Times New Roman"/>
          <w:sz w:val="28"/>
          <w:szCs w:val="28"/>
        </w:rPr>
        <w:t>лся  «Дом бытовых услуг»  (</w:t>
      </w:r>
      <w:r w:rsidRPr="0033317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21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века — Дом быта «Силуэт»).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Сразу же после войны вступил в строй кирпичный завод артели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«Боевик» с двумя сушильными сараями в 500 кв. метров, двумя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глиномешалками 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калительной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печью. На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кирзаводе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работала молодежь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со всех ближайших деревень — ежегодно около 300 человек, т.к. колхозы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обязали помочь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кирзаводу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 оформлении лесосека, приобретении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транспорта,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33178">
        <w:rPr>
          <w:rFonts w:ascii="Times New Roman" w:hAnsi="Times New Roman" w:cs="Times New Roman"/>
          <w:sz w:val="28"/>
          <w:szCs w:val="28"/>
        </w:rPr>
        <w:t>обеспечении рабочей силой. Первым директором завода был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Иванчин, затем его сменил С.Пурин, проработавший на этом посту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1965 года. В первое время кирпич изготавливали только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ручным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способом. Позже был внедрен полумеханический способ. Появились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глиномесительные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 резательные машины. Повысилось качество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кирпича. Работали в две смены, каждая выпускала по 4-5 тыс. штук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кирпича.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Школа.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Впервые школа в селе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олм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была , открыта в 1897 г (по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некоторым сведениям гораздо раньше). Она была церковно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приходская,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сначала была двухклассная, потом стала четырехклассная. Школу строил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помещик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Шишковский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Александр Петрович. Посещало школу 18 детей.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Первым учителем стал Белоусов Яков Григорьевич. Память о себе он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оставил очень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хорошую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, однако ему пришлось отказаться от работы в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школе ввиду неприятностей с помещиками. После него в 1912—1916гг.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работали Шаталов Алексей Степанович и Вера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 (старожилы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фамилию не смогли вспомнить). Перед самой революцией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учительствовала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столия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333178">
        <w:rPr>
          <w:rFonts w:ascii="Times New Roman" w:hAnsi="Times New Roman" w:cs="Times New Roman"/>
          <w:sz w:val="28"/>
          <w:szCs w:val="28"/>
        </w:rPr>
        <w:t xml:space="preserve"> дочь батюшки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Орловского. Жизнь ее оборвалась трагически — она утонула.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Школа была расположена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Макаровке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сейчас это центральная,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трактовал улица). В смутное время революции и гражданской войны она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перестала работать.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В 1918 г. была открыта школа нового типа по ликвидации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безграмотности. Она работала два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Юда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Детей учили Хлебникова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Надежда Александровна, Хонина Ольга Васильевна,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Челнокова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Ольга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Даниловна.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По настоянию помещиков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в Красном Холме еще в 1900 г (по другим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данным в 1910 г.) в здании винного завода было открыто ремесленное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училище, где обучалось около 100 учеников разных национальностей.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Первым учителем стал Райков Георгий Степанович. Училище готовило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Слесарей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И других работников, имело свои мастерские, которые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lastRenderedPageBreak/>
        <w:t>располагались в четырех зданиях. В годы гражданской войны училище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работало. В</w:t>
      </w:r>
      <w:r w:rsidRPr="00333178">
        <w:rPr>
          <w:rFonts w:ascii="Times New Roman" w:hAnsi="Times New Roman" w:cs="Times New Roman"/>
          <w:sz w:val="28"/>
          <w:szCs w:val="28"/>
        </w:rPr>
        <w:t>начале 20—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гг. оно восстановило работу как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профтехшкола и действовало до 1927 года. Здание профтехшколы было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передано обычной школе, которая вначале была четырехклассная,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подчинялась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Бирскому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отделу</w:t>
      </w:r>
      <w:r>
        <w:rPr>
          <w:rFonts w:ascii="Times New Roman" w:hAnsi="Times New Roman" w:cs="Times New Roman"/>
          <w:sz w:val="28"/>
          <w:szCs w:val="28"/>
        </w:rPr>
        <w:t xml:space="preserve"> образования. Заведующей школой </w:t>
      </w:r>
      <w:r w:rsidRPr="00333178">
        <w:rPr>
          <w:rFonts w:ascii="Times New Roman" w:hAnsi="Times New Roman" w:cs="Times New Roman"/>
          <w:sz w:val="28"/>
          <w:szCs w:val="28"/>
        </w:rPr>
        <w:t>была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назначена Злобина Прасковья Ивановна.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Учили 120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 (4 класса по 30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ловек в каждом. </w:t>
      </w:r>
      <w:r w:rsidRPr="00333178">
        <w:rPr>
          <w:rFonts w:ascii="Times New Roman" w:hAnsi="Times New Roman" w:cs="Times New Roman"/>
          <w:sz w:val="28"/>
          <w:szCs w:val="28"/>
        </w:rPr>
        <w:t xml:space="preserve"> Школа из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начальной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преобразована в семилетнюю в 1940 г., а в восьмилетнюю — в 1962—</w:t>
      </w:r>
      <w:r>
        <w:rPr>
          <w:rFonts w:ascii="Times New Roman" w:hAnsi="Times New Roman" w:cs="Times New Roman"/>
          <w:sz w:val="28"/>
          <w:szCs w:val="28"/>
        </w:rPr>
        <w:t xml:space="preserve">1963гг. 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В Красном Холме проходили профсоюзные собрания учителей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куста, слушали доклады, в конце устраивали танцы, пения. В год 2—3 раза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учителя собирались на заседания методических объединений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предметам. Учителя школы проводили большую общественную работу: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участвовали в переписке на заем, распространении газет, читали доклады, проводили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политкинформации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, организовывали концерты 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спектакли. 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Краснохолмскую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восьмилетнюю школу закончили многие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известные в районе специалисты: инженер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Владимир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Васильевич, врач Новиков Борис Егорович, учителя Суханова Раиса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Александровна‚ Перова Ольга Владимировна и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р.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С открытием первой школы поселка Краснохолмская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школа была преобразована в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начальную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, в конце 90-х гг. перестала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существовать. Дети села Красный Холм стали обучаться в школах</w:t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поселка. Их подвоз организован на школьных автобусах с 2008г.</w:t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5625" cy="3560719"/>
            <wp:effectExtent l="19050" t="0" r="3175" b="0"/>
            <wp:docPr id="18" name="Рисунок 14" descr="2OtFWNa6a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tFWNa6aq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65" cy="35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5198" cy="3958814"/>
            <wp:effectExtent l="19050" t="0" r="3602" b="0"/>
            <wp:docPr id="25" name="Рисунок 15" descr="-LWOe7Rt2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WOe7Rt2H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15" cy="39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568" cy="4098664"/>
            <wp:effectExtent l="19050" t="0" r="1232" b="0"/>
            <wp:docPr id="27" name="Рисунок 19" descr="slpP8wP1M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P8wP1M0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08" cy="411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Default="00A243C9" w:rsidP="00A243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>Фотографии из архива выпускников школы деревни Красный Холм</w:t>
      </w:r>
      <w:r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>.</w:t>
      </w: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Описание села.</w:t>
      </w: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Село, основанное в 1808-11809гг.‚ сразу же получило название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Покровское — по церкви, посвященной Празднику Покрова Богородицы.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В округе до революции село еще называли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Краснокутским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— по имени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барина, статского советника Ф.И.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, основателя села. В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переписи 18-19 вв. село идет под официальным названием Красный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Холм,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входившим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сначала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Ичкееланскую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волость, затем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Чераульскую</w:t>
      </w:r>
      <w:proofErr w:type="spell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волость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уезда.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В списке населенных мест Российской империи Уфимской губернии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на 1870 г. село Красный Холм входит в третий стан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уезда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правым притокам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Таныпа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с числом дворов — 145, в коих проживало 273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мужчины и 300 женщин.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В 20-е гг. с.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олм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входит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Киебаковскую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волость. В 1930 г.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вместо 8 кантонов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И 110 волостей в Башкортостане было организовано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48 районов, в т.ч.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Калтасинский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район, районным центром которого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1930-1932гг. было село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олм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Село расположено в удивительно живописном месте, на холме,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окруженном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такими же возвышенностями, среди которых выделяется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гора Шихан. На ее склонах растут почти все виды деревьев 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кустарников, распространенных в Башкирии. Из года в год этот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богатейший уголок обеспечивал сельчан ягодами, грибами, калиной,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рябиной, черемухой,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хмелью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 т.д. Ниже холма, где расположено село,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течет река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Трудолюбивые сельчане, запрудив ее, создали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красивейший в округе пруд, богатый рыбой, дичью. Ежегодно сюда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прилетают семьи лебедей - </w:t>
      </w:r>
      <w:r w:rsidRPr="00333178">
        <w:rPr>
          <w:rFonts w:ascii="Times New Roman" w:hAnsi="Times New Roman" w:cs="Times New Roman"/>
          <w:sz w:val="28"/>
          <w:szCs w:val="28"/>
        </w:rPr>
        <w:t>гордость жителей села и радость детишек.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По мнению старожилов, Красный Холм был самым лучшим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округе селом.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До революции здесь было 220 дворов. К 1930 году число дворов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сохранилось. После Великой отечественной войны началось их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сокращение. С началом строительства поселка нефтяников село, можно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сказать, обезлюдело.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С момента основания в селе жили только русские. Со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строительством поселка стали селиться удмурты, марийцы, тат</w:t>
      </w:r>
      <w:r>
        <w:rPr>
          <w:rFonts w:ascii="Times New Roman" w:hAnsi="Times New Roman" w:cs="Times New Roman"/>
          <w:sz w:val="28"/>
          <w:szCs w:val="28"/>
        </w:rPr>
        <w:t xml:space="preserve">ары </w:t>
      </w:r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1914 г жили две польские семьи.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Улицы были широкие, ухоженные, покрытые зеленой травой.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Каждый конец деревни имел свое название: Дол (под гору),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Лягушино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Заречная (вдоль реки), Садовая (за трактом),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Макаровка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(за почтой, в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сторону кладбища). 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Для решения общественных дел народ собирался в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специальном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, который назывался «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караулкд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». Он находился в Доле. Затем сходки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стали проходить в доме‚ расположенном пониже церкви. Иногда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пользовались двухэтажным домом помещицы Карелии Петровны. На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сход по специальному зову ходили мужчины и женщины.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243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Покровская церковь.</w:t>
      </w: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В 1808—1809гг полковник в отставке, действительный статский советник Ф.И.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Краснокутский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Ичкееланской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Бирского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178">
        <w:rPr>
          <w:rFonts w:ascii="Times New Roman" w:hAnsi="Times New Roman" w:cs="Times New Roman"/>
          <w:sz w:val="28"/>
          <w:szCs w:val="28"/>
        </w:rPr>
        <w:t>у'езда</w:t>
      </w:r>
      <w:proofErr w:type="spellEnd"/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основал село Красный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Холм, названное сразу же Покровским селом по церкви. Церковь в селе 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основана с самого начала как каменное строение и строилась в 1808—1822гг.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привезенным барином немецким мастером. В строительстве церкви участвовал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сосед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Ф.И.Краснокутского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советник В.А.Тепляков.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В своем прошение на имя генерал - губернатора от ноября 1822г В.А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Тепляков пишет: «...На земле господина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Краснокутского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сооружена с некоторой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моей помощью каменная церковь. Тем водрузили православие, приоткрыли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евангельское учение посреди множества иноверческих селений»° Оправдывая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захват коренных башкирских земель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Ичкееланской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волости, Тепляков ставит себя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заслугу строительство церкви, распространение христианства и евангельского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учения среди башкирского, татарского, марийского и удмуртского населения.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Правительствующий сенат, когда рассматривал его жалобу, поступок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Теплякова определил так: « Водворение и распространение христианства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магометан язычников даже где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нет селений заслуживают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не только одобрения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благовеления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от высшего правительства: (ЦГА РБ, ф.1, оп.1, д… 585542).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Церковь названа в честь праздника Покрова Богоматери, который отмечается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Православной церковью 14 октября. В 910 году в г. Константинополе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178">
        <w:rPr>
          <w:rFonts w:ascii="Times New Roman" w:hAnsi="Times New Roman" w:cs="Times New Roman"/>
          <w:sz w:val="28"/>
          <w:szCs w:val="28"/>
        </w:rPr>
        <w:t>императоре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Льве Премудром на город напали сарацины. Помощи ждать было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ниоткуда, горожане стали собирать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храме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в котором хранилась риза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богоматери и Ее головной покров, стали молиться о заступничестве.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Вдруг верующие увид</w:t>
      </w:r>
      <w:r w:rsidRPr="00333178">
        <w:rPr>
          <w:rFonts w:ascii="Times New Roman" w:hAnsi="Times New Roman" w:cs="Times New Roman"/>
          <w:sz w:val="28"/>
          <w:szCs w:val="28"/>
        </w:rPr>
        <w:t>ели прямо под сводами храма чудесное явление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Богоматери, Приклонив колено, Она тоже со слезами молилась о спасение города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его жителей. Потом сняла с головы излучающий свет покрывало и постелила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молящимися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. Действительно случилось чудо — на следующий день все враги,</w:t>
      </w:r>
      <w:r>
        <w:rPr>
          <w:rFonts w:ascii="Times New Roman" w:hAnsi="Times New Roman" w:cs="Times New Roman"/>
          <w:sz w:val="28"/>
          <w:szCs w:val="28"/>
        </w:rPr>
        <w:t xml:space="preserve"> окружавшие г</w:t>
      </w:r>
      <w:r w:rsidRPr="00333178">
        <w:rPr>
          <w:rFonts w:ascii="Times New Roman" w:hAnsi="Times New Roman" w:cs="Times New Roman"/>
          <w:sz w:val="28"/>
          <w:szCs w:val="28"/>
        </w:rPr>
        <w:t>роб исчезли. В 1164г. праздник Покрова Божий Матери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установлен на Руси.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Владимиро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— Суздальским князем Андреем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Боголюбским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В день Праздника Покрова Богоматери 14 октября 1822г. церковь была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освящена.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Архитектура храма — высокий классицизм эпохи его расцвета в России. 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церкви — ротонда - уникальна для Уфимской епархии. Во второй половине </w:t>
      </w:r>
      <w:r>
        <w:rPr>
          <w:rFonts w:ascii="Times New Roman" w:hAnsi="Times New Roman" w:cs="Times New Roman"/>
          <w:sz w:val="28"/>
          <w:szCs w:val="28"/>
        </w:rPr>
        <w:t xml:space="preserve"> была построе</w:t>
      </w:r>
      <w:r w:rsidRPr="00333178">
        <w:rPr>
          <w:rFonts w:ascii="Times New Roman" w:hAnsi="Times New Roman" w:cs="Times New Roman"/>
          <w:sz w:val="28"/>
          <w:szCs w:val="28"/>
        </w:rPr>
        <w:t>на новая прямоугольная алтарная апсида (предположительно,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снесенная была полукруглой).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Место для церкви было выбрано идеальное. Это изящное рукотворное чудо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высилось над всей окружающей местностью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3178">
        <w:rPr>
          <w:rFonts w:ascii="Times New Roman" w:hAnsi="Times New Roman" w:cs="Times New Roman"/>
          <w:sz w:val="28"/>
          <w:szCs w:val="28"/>
        </w:rPr>
        <w:t xml:space="preserve"> и ее было ВИДНО за несколько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lastRenderedPageBreak/>
        <w:t>километров от нее. Церковь была окружена кустами сирени, акаций, соснами.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солнечную погоду она отражалась на зеркальной глади пруда. Церковь была обита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железом и выкрашена в зелено — голубой цвет. Народ поднимался по каменным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ступенькам. С горы, где стояла церковь, открывался замечательный вид на реку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Киебак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, на дальние луга, кустарники, на окраинные деревни.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Умельцы звонить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колола (их называли звонарями) поднимались по деревянным лестницам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колокольню.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Здесь висел один большой, несколько средних и 6-7 маленьких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колоколов. Их перезвон доносился по воскресеньям и по праздникам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за 20 км. От</w:t>
      </w:r>
      <w:r>
        <w:rPr>
          <w:rFonts w:ascii="Times New Roman" w:hAnsi="Times New Roman" w:cs="Times New Roman"/>
          <w:sz w:val="28"/>
          <w:szCs w:val="28"/>
        </w:rPr>
        <w:t xml:space="preserve"> села. В праздничные дни  и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в каждое воскресенье в церкви проводилась служба с</w:t>
      </w:r>
      <w:r>
        <w:rPr>
          <w:rFonts w:ascii="Times New Roman" w:hAnsi="Times New Roman" w:cs="Times New Roman"/>
          <w:sz w:val="28"/>
          <w:szCs w:val="28"/>
        </w:rPr>
        <w:t xml:space="preserve"> помощью дьякона  и </w:t>
      </w:r>
      <w:r w:rsidRPr="00333178">
        <w:rPr>
          <w:rFonts w:ascii="Times New Roman" w:hAnsi="Times New Roman" w:cs="Times New Roman"/>
          <w:sz w:val="28"/>
          <w:szCs w:val="28"/>
        </w:rPr>
        <w:t xml:space="preserve"> псаломщика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ел церковный хор. В хор батюшка сам набирал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учеников церковно- приходской школы. Хором руководил Марков Л. С начала 20в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до 20 —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годов в Покровской церкви приходским священником служил батюшка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Петр. Для материального обеспечения церкви существовала должность церковного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старосты. В 20 — е годы 20в. им бессменно являлся Семенов Василий Семенович.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Церковь была огорожена деревянной оградкой, выкрашенной в зеленый цвет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 красными узорами. Двор всегда утопал в “цветах. Господа хоронили своих 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во дворе церкви. Здесь была схоронена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Шишковская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Елена Петровна, умершая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молодом возрасте от скарлатины, 2 священника, зять помещицы Юлии Николаевны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Дувинг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Сафотеров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Андрей Николаевич. Но, к сожалению, позже все могилы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осквернены, выкопаны грабителями, которые хотели поживиться золотыми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крестиками, медальонами. За церковью стояла отдельная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сторожка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>, куда крестьяне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приносили своих детей на крещение. На середине холма в сторону пруда,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зарослях, была железная дверь, на которой весел огромный замок, величиной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лапоть. В народе говорили, что это потайной вход в церковь. По левую сторону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церкви тоже были подземные сооружения, вход в которые был облицован кирпичом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и закрыт дверьми. Здесь держали припасы для священнослужителей. Позже все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входы — выходы сровняли с землей. Под церковью в сторону реки был родник.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нему вела деревянная лестница. Зимой из снега лепили снежные барьеры,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окрашивали, было очень красиво. В роднике святили воду.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В 1932 по решению сельского совета приход был закрыт. Дом от прихода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перешел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сель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совету. В селе возникло общество воинствующих безбожников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атеистов. Батюшка Орловский был арестован и сослан, судьба его неизвестна.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большой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пятистенный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дом стал библиотекой и клубом, но он сгорел. На этом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месте построенный клуб тоже сгорел.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>Здание церкви подверглось осквернению в 1932 — 1933г. Из него хотели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сделать сельский клуб, поэтому первым делом решили убрать колокола. На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колокольню залезли «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воинсвующие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атеисты» — Ветров Павел, Лиховских Алексей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Андреевич, Лиховских Павел Иванович. Они вырубили канаты от всех двенадцати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колоколов. Народ стонал. Кто — то крикнул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Ветрову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: «Тебе несчастье будет!».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колокола упали. Большой ушел в землю наполовину. </w:t>
      </w:r>
      <w:r w:rsidRPr="00333178">
        <w:rPr>
          <w:rFonts w:ascii="Times New Roman" w:hAnsi="Times New Roman" w:cs="Times New Roman"/>
          <w:sz w:val="28"/>
          <w:szCs w:val="28"/>
        </w:rPr>
        <w:lastRenderedPageBreak/>
        <w:t xml:space="preserve">Скоро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посадили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десять лет за угон машины военного. Все участники разрушения колокольни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погибли в войну. Колокола отправили на переплавку.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Иконы с церкви собрали в здании сельсовета, который тогда располагался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r w:rsidRPr="00333178">
        <w:rPr>
          <w:rFonts w:ascii="Times New Roman" w:hAnsi="Times New Roman" w:cs="Times New Roman"/>
          <w:sz w:val="28"/>
          <w:szCs w:val="28"/>
        </w:rPr>
        <w:t>ме</w:t>
      </w:r>
      <w:proofErr w:type="gramEnd"/>
      <w:r w:rsidRPr="00333178">
        <w:rPr>
          <w:rFonts w:ascii="Times New Roman" w:hAnsi="Times New Roman" w:cs="Times New Roman"/>
          <w:sz w:val="28"/>
          <w:szCs w:val="28"/>
        </w:rPr>
        <w:t xml:space="preserve"> раскулаченной Веры Федоровны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Топчиенко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. Иконы ободрали, часть сожгли.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Церковную утварь и часть икон на лошадях вывезли в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Кельтей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 в Янаул. Из храма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хотели сделать клуб. Но недовольство в народе было столь велико, что власти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это не решились. В здании храма сначала хранили зерно. Но со строительс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33178">
        <w:rPr>
          <w:rFonts w:ascii="Times New Roman" w:hAnsi="Times New Roman" w:cs="Times New Roman"/>
          <w:sz w:val="28"/>
          <w:szCs w:val="28"/>
        </w:rPr>
        <w:t>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колхозных амбаров здание церкви стало пустовать. С годами храм разрушался,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растаскивался. С начала строительства поселка расхищение пошло с еще большими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темпами. Из здания выдирали рамы, л</w:t>
      </w:r>
      <w:r>
        <w:rPr>
          <w:rFonts w:ascii="Times New Roman" w:hAnsi="Times New Roman" w:cs="Times New Roman"/>
          <w:sz w:val="28"/>
          <w:szCs w:val="28"/>
        </w:rPr>
        <w:t>истовое железо, кирпичи. В 60 -</w:t>
      </w:r>
      <w:r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годах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 xml:space="preserve">приказу председатели сельпо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Пайгиева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выдернули колонны 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ложили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на дорогу,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чтобы не было грязи. Но, поскольку церковь была построена из прочного кирпича,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на прочном растворе, основание все — таки с</w:t>
      </w:r>
      <w:r>
        <w:rPr>
          <w:rFonts w:ascii="Times New Roman" w:hAnsi="Times New Roman" w:cs="Times New Roman"/>
          <w:sz w:val="28"/>
          <w:szCs w:val="28"/>
        </w:rPr>
        <w:t>охранилось. В 70 – 80 -</w:t>
      </w:r>
      <w:r w:rsidRPr="00333178">
        <w:rPr>
          <w:rFonts w:ascii="Times New Roman" w:hAnsi="Times New Roman" w:cs="Times New Roman"/>
          <w:sz w:val="28"/>
          <w:szCs w:val="28"/>
        </w:rPr>
        <w:t xml:space="preserve"> е годы 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333178">
        <w:rPr>
          <w:rFonts w:ascii="Times New Roman" w:hAnsi="Times New Roman" w:cs="Times New Roman"/>
          <w:sz w:val="28"/>
          <w:szCs w:val="28"/>
        </w:rPr>
        <w:t>в.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333178">
        <w:rPr>
          <w:rFonts w:ascii="Times New Roman" w:hAnsi="Times New Roman" w:cs="Times New Roman"/>
          <w:sz w:val="28"/>
          <w:szCs w:val="28"/>
        </w:rPr>
        <w:t xml:space="preserve">олуразрушенное здание </w:t>
      </w:r>
      <w:r>
        <w:rPr>
          <w:rFonts w:ascii="Times New Roman" w:hAnsi="Times New Roman" w:cs="Times New Roman"/>
          <w:sz w:val="28"/>
          <w:szCs w:val="28"/>
        </w:rPr>
        <w:t>стояло как немой укор всему поко</w:t>
      </w:r>
      <w:r w:rsidRPr="00333178">
        <w:rPr>
          <w:rFonts w:ascii="Times New Roman" w:hAnsi="Times New Roman" w:cs="Times New Roman"/>
          <w:sz w:val="28"/>
          <w:szCs w:val="28"/>
        </w:rPr>
        <w:t>лению, осквернившему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религиозную святыню своего же народа.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178">
        <w:rPr>
          <w:rFonts w:ascii="Times New Roman" w:hAnsi="Times New Roman" w:cs="Times New Roman"/>
          <w:sz w:val="28"/>
          <w:szCs w:val="28"/>
        </w:rPr>
        <w:t xml:space="preserve">По ходатайству верующих поселка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КраснохолмсКий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 села Красный холм </w:t>
      </w:r>
      <w:proofErr w:type="gramStart"/>
      <w:r w:rsidRPr="0033317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 xml:space="preserve">1989г. начали восстановительные работы. Стараниями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Евстолии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Николаевны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Колоколовой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и других верующих был зарегистрирован приход, начался сбор денег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в районе на восстановительные работы. Грязь и мусор из храма выгребали вручную,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ежедневно организовывали субботники, воскресники, в помощь приглашали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школьников. Примечательно то, что в сборе денег, в восстановлении принимали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не только православные, но и</w:t>
      </w:r>
      <w:r w:rsidRPr="00333178">
        <w:rPr>
          <w:rFonts w:ascii="Times New Roman" w:hAnsi="Times New Roman" w:cs="Times New Roman"/>
          <w:sz w:val="28"/>
          <w:szCs w:val="28"/>
        </w:rPr>
        <w:t xml:space="preserve"> представители других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>,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178">
        <w:rPr>
          <w:rFonts w:ascii="Times New Roman" w:hAnsi="Times New Roman" w:cs="Times New Roman"/>
          <w:sz w:val="28"/>
          <w:szCs w:val="28"/>
        </w:rPr>
        <w:t>русские, но и представители разных народов, населяющих многонациональный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178">
        <w:rPr>
          <w:rFonts w:ascii="Times New Roman" w:hAnsi="Times New Roman" w:cs="Times New Roman"/>
          <w:sz w:val="28"/>
          <w:szCs w:val="28"/>
        </w:rPr>
        <w:t>Калтасинский</w:t>
      </w:r>
      <w:proofErr w:type="spellEnd"/>
      <w:r w:rsidRPr="00333178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178">
        <w:rPr>
          <w:rFonts w:ascii="Times New Roman" w:hAnsi="Times New Roman" w:cs="Times New Roman"/>
          <w:sz w:val="28"/>
          <w:szCs w:val="28"/>
        </w:rPr>
        <w:t>7 ноября 1998 храм был освящен епископом Никоном</w:t>
      </w:r>
    </w:p>
    <w:p w:rsidR="00A243C9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947" cy="2915323"/>
            <wp:effectExtent l="19050" t="0" r="5603" b="0"/>
            <wp:docPr id="28" name="Рисунок 27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7" cy="29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785" cy="2915323"/>
            <wp:effectExtent l="19050" t="0" r="2915" b="0"/>
            <wp:docPr id="29" name="Рисунок 28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39" cy="29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C9" w:rsidRPr="00A243C9" w:rsidRDefault="00A243C9" w:rsidP="00A243C9">
      <w:pPr>
        <w:pStyle w:val="a3"/>
        <w:jc w:val="center"/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</w:pPr>
      <w:r w:rsidRPr="00A243C9"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>Вид Покровской церкви.</w:t>
      </w:r>
    </w:p>
    <w:p w:rsidR="00A243C9" w:rsidRPr="00333178" w:rsidRDefault="00122ABB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243C9" w:rsidRPr="00333178">
        <w:rPr>
          <w:rFonts w:ascii="Times New Roman" w:hAnsi="Times New Roman" w:cs="Times New Roman"/>
          <w:sz w:val="28"/>
          <w:szCs w:val="28"/>
        </w:rPr>
        <w:t>При написании истории села Красны</w:t>
      </w:r>
      <w:r w:rsidR="00F93783">
        <w:rPr>
          <w:rFonts w:ascii="Times New Roman" w:hAnsi="Times New Roman" w:cs="Times New Roman"/>
          <w:sz w:val="28"/>
          <w:szCs w:val="28"/>
        </w:rPr>
        <w:t xml:space="preserve">й холм и Покровской церкви </w:t>
      </w:r>
    </w:p>
    <w:p w:rsidR="00A243C9" w:rsidRPr="00333178" w:rsidRDefault="00F93783" w:rsidP="00A24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опирались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 на докумен</w:t>
      </w:r>
      <w:r w:rsidR="00A243C9">
        <w:rPr>
          <w:rFonts w:ascii="Times New Roman" w:hAnsi="Times New Roman" w:cs="Times New Roman"/>
          <w:sz w:val="28"/>
          <w:szCs w:val="28"/>
        </w:rPr>
        <w:t xml:space="preserve">ты ЦГА РБ, ф.1 06.1; на книгу С. </w:t>
      </w:r>
      <w:r w:rsidR="00A243C9" w:rsidRPr="00333178">
        <w:rPr>
          <w:rFonts w:ascii="Times New Roman" w:hAnsi="Times New Roman" w:cs="Times New Roman"/>
          <w:sz w:val="28"/>
          <w:szCs w:val="28"/>
        </w:rPr>
        <w:t>Ф</w:t>
      </w:r>
      <w:r w:rsidR="00A243C9">
        <w:rPr>
          <w:rFonts w:ascii="Times New Roman" w:hAnsi="Times New Roman" w:cs="Times New Roman"/>
          <w:sz w:val="28"/>
          <w:szCs w:val="28"/>
        </w:rPr>
        <w:t>.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3C9" w:rsidRPr="00333178">
        <w:rPr>
          <w:rFonts w:ascii="Times New Roman" w:hAnsi="Times New Roman" w:cs="Times New Roman"/>
          <w:sz w:val="28"/>
          <w:szCs w:val="28"/>
        </w:rPr>
        <w:t>Сахратулина</w:t>
      </w:r>
      <w:proofErr w:type="spellEnd"/>
      <w:r w:rsidR="00A243C9" w:rsidRPr="0033317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243C9" w:rsidRPr="00333178">
        <w:rPr>
          <w:rFonts w:ascii="Times New Roman" w:hAnsi="Times New Roman" w:cs="Times New Roman"/>
          <w:sz w:val="28"/>
          <w:szCs w:val="28"/>
        </w:rPr>
        <w:t>Бирская</w:t>
      </w:r>
      <w:proofErr w:type="spellEnd"/>
      <w:r w:rsidR="00A243C9">
        <w:rPr>
          <w:rFonts w:ascii="Times New Roman" w:hAnsi="Times New Roman" w:cs="Times New Roman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старина», город Бирск, </w:t>
      </w:r>
      <w:r>
        <w:rPr>
          <w:rFonts w:ascii="Times New Roman" w:hAnsi="Times New Roman" w:cs="Times New Roman"/>
          <w:sz w:val="28"/>
          <w:szCs w:val="28"/>
        </w:rPr>
        <w:t xml:space="preserve">1990 год; на книгу «Сторона 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A243C9" w:rsidRPr="00333178">
        <w:rPr>
          <w:rFonts w:ascii="Times New Roman" w:hAnsi="Times New Roman" w:cs="Times New Roman"/>
          <w:sz w:val="28"/>
          <w:szCs w:val="28"/>
        </w:rPr>
        <w:t>алтасинская</w:t>
      </w:r>
      <w:proofErr w:type="spellEnd"/>
      <w:r w:rsidR="00A243C9" w:rsidRPr="00333178">
        <w:rPr>
          <w:rFonts w:ascii="Times New Roman" w:hAnsi="Times New Roman" w:cs="Times New Roman"/>
          <w:sz w:val="28"/>
          <w:szCs w:val="28"/>
        </w:rPr>
        <w:t>», Уфа, 1993</w:t>
      </w:r>
      <w:r w:rsidR="00A243C9">
        <w:rPr>
          <w:rFonts w:ascii="Times New Roman" w:hAnsi="Times New Roman" w:cs="Times New Roman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год; на альбом, составленный учениками </w:t>
      </w:r>
      <w:proofErr w:type="spellStart"/>
      <w:r w:rsidR="00A243C9" w:rsidRPr="00333178">
        <w:rPr>
          <w:rFonts w:ascii="Times New Roman" w:hAnsi="Times New Roman" w:cs="Times New Roman"/>
          <w:sz w:val="28"/>
          <w:szCs w:val="28"/>
        </w:rPr>
        <w:t>Краснохолмской</w:t>
      </w:r>
      <w:proofErr w:type="spellEnd"/>
      <w:r w:rsidR="00A243C9" w:rsidRPr="00333178">
        <w:rPr>
          <w:rFonts w:ascii="Times New Roman" w:hAnsi="Times New Roman" w:cs="Times New Roman"/>
          <w:sz w:val="28"/>
          <w:szCs w:val="28"/>
        </w:rPr>
        <w:t xml:space="preserve"> восьмилетней школы‚</w:t>
      </w:r>
      <w:r w:rsidR="00A243C9">
        <w:rPr>
          <w:rFonts w:ascii="Times New Roman" w:hAnsi="Times New Roman" w:cs="Times New Roman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sz w:val="28"/>
          <w:szCs w:val="28"/>
        </w:rPr>
        <w:t>1960 год; на воспоминания стар</w:t>
      </w:r>
      <w:r w:rsidR="00A243C9">
        <w:rPr>
          <w:rFonts w:ascii="Times New Roman" w:hAnsi="Times New Roman" w:cs="Times New Roman"/>
          <w:sz w:val="28"/>
          <w:szCs w:val="28"/>
        </w:rPr>
        <w:t xml:space="preserve">ожилов, собранные автором в 80 - </w:t>
      </w:r>
      <w:proofErr w:type="spellStart"/>
      <w:r w:rsidR="00A243C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A243C9">
        <w:rPr>
          <w:rFonts w:ascii="Times New Roman" w:hAnsi="Times New Roman" w:cs="Times New Roman"/>
          <w:sz w:val="28"/>
          <w:szCs w:val="28"/>
        </w:rPr>
        <w:t xml:space="preserve"> годах - </w:t>
      </w:r>
      <w:proofErr w:type="spellStart"/>
      <w:r w:rsidR="00A243C9" w:rsidRPr="00333178">
        <w:rPr>
          <w:rFonts w:ascii="Times New Roman" w:hAnsi="Times New Roman" w:cs="Times New Roman"/>
          <w:sz w:val="28"/>
          <w:szCs w:val="28"/>
        </w:rPr>
        <w:t>Чуверовой</w:t>
      </w:r>
      <w:proofErr w:type="spellEnd"/>
      <w:r w:rsidR="00A243C9" w:rsidRPr="00333178">
        <w:rPr>
          <w:rFonts w:ascii="Times New Roman" w:hAnsi="Times New Roman" w:cs="Times New Roman"/>
          <w:sz w:val="28"/>
          <w:szCs w:val="28"/>
        </w:rPr>
        <w:t xml:space="preserve"> Антонины Васильевны, 1907 года рождения</w:t>
      </w:r>
      <w:r w:rsidR="00A243C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A243C9">
        <w:rPr>
          <w:rFonts w:ascii="Times New Roman" w:hAnsi="Times New Roman" w:cs="Times New Roman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 Улыбиной Александры</w:t>
      </w:r>
      <w:r w:rsidR="00A243C9">
        <w:rPr>
          <w:rFonts w:ascii="Times New Roman" w:hAnsi="Times New Roman" w:cs="Times New Roman"/>
          <w:sz w:val="28"/>
          <w:szCs w:val="28"/>
        </w:rPr>
        <w:t xml:space="preserve"> </w:t>
      </w:r>
      <w:r w:rsidR="00A243C9" w:rsidRPr="00333178">
        <w:rPr>
          <w:rFonts w:ascii="Times New Roman" w:hAnsi="Times New Roman" w:cs="Times New Roman"/>
          <w:sz w:val="28"/>
          <w:szCs w:val="28"/>
        </w:rPr>
        <w:t xml:space="preserve">Егоровны, 1904 </w:t>
      </w:r>
      <w:r w:rsidR="00A243C9">
        <w:rPr>
          <w:rFonts w:ascii="Times New Roman" w:hAnsi="Times New Roman" w:cs="Times New Roman"/>
          <w:sz w:val="28"/>
          <w:szCs w:val="28"/>
        </w:rPr>
        <w:t xml:space="preserve">года рождения; Сухановой Раисы </w:t>
      </w:r>
      <w:r w:rsidR="00A243C9" w:rsidRPr="00333178">
        <w:rPr>
          <w:rFonts w:ascii="Times New Roman" w:hAnsi="Times New Roman" w:cs="Times New Roman"/>
          <w:sz w:val="28"/>
          <w:szCs w:val="28"/>
        </w:rPr>
        <w:t>, 1918 года рождения и д.р.</w:t>
      </w: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43C9" w:rsidRPr="00333178" w:rsidRDefault="00A243C9" w:rsidP="00A243C9">
      <w:pPr>
        <w:pStyle w:val="a3"/>
        <w:rPr>
          <w:rFonts w:ascii="Times New Roman" w:hAnsi="Times New Roman" w:cs="Times New Roman"/>
          <w:spacing w:val="18"/>
          <w:sz w:val="28"/>
          <w:szCs w:val="28"/>
        </w:rPr>
      </w:pPr>
    </w:p>
    <w:p w:rsidR="006016B3" w:rsidRDefault="006016B3"/>
    <w:sectPr w:rsidR="006016B3" w:rsidSect="00EC55D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6C2B"/>
    <w:multiLevelType w:val="multilevel"/>
    <w:tmpl w:val="1464C438"/>
    <w:lvl w:ilvl="0">
      <w:start w:val="1"/>
      <w:numFmt w:val="bullet"/>
      <w:lvlText w:val="В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9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701101"/>
    <w:multiLevelType w:val="multilevel"/>
    <w:tmpl w:val="07A4A184"/>
    <w:lvl w:ilvl="0">
      <w:start w:val="1"/>
      <w:numFmt w:val="bullet"/>
      <w:lvlText w:val="С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98495D"/>
    <w:multiLevelType w:val="multilevel"/>
    <w:tmpl w:val="96A00776"/>
    <w:lvl w:ilvl="0">
      <w:start w:val="1"/>
      <w:numFmt w:val="bullet"/>
      <w:lvlText w:val="В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2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077C72"/>
    <w:multiLevelType w:val="multilevel"/>
    <w:tmpl w:val="D47AF1E2"/>
    <w:lvl w:ilvl="0">
      <w:start w:val="1"/>
      <w:numFmt w:val="bullet"/>
      <w:lvlText w:val="В"/>
      <w:lvlJc w:val="left"/>
      <w:pPr>
        <w:tabs>
          <w:tab w:val="decimal" w:pos="576"/>
        </w:tabs>
        <w:ind w:left="720"/>
      </w:pPr>
      <w:rPr>
        <w:rFonts w:ascii="Courier New" w:hAnsi="Courier New"/>
        <w:strike w:val="0"/>
        <w:color w:val="000000"/>
        <w:spacing w:val="-30"/>
        <w:w w:val="100"/>
        <w:sz w:val="29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2200D4"/>
    <w:multiLevelType w:val="multilevel"/>
    <w:tmpl w:val="699041BE"/>
    <w:lvl w:ilvl="0">
      <w:start w:val="1"/>
      <w:numFmt w:val="bullet"/>
      <w:lvlText w:val="В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2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55D6"/>
    <w:rsid w:val="00122ABB"/>
    <w:rsid w:val="006016B3"/>
    <w:rsid w:val="0062015A"/>
    <w:rsid w:val="00726887"/>
    <w:rsid w:val="00A243C9"/>
    <w:rsid w:val="00EC55D6"/>
    <w:rsid w:val="00F613E6"/>
    <w:rsid w:val="00F9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55D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C55D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C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5D6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qFormat/>
    <w:rsid w:val="00A243C9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C5DB8"/>
    <w:rsid w:val="003C5DB8"/>
    <w:rsid w:val="0080631F"/>
    <w:rsid w:val="00A95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724516644CF4861BF9F5721DDE19259">
    <w:name w:val="D724516644CF4861BF9F5721DDE19259"/>
    <w:rsid w:val="003C5DB8"/>
  </w:style>
  <w:style w:type="paragraph" w:customStyle="1" w:styleId="7F958534CF0D4CF886E84985311E22DA">
    <w:name w:val="7F958534CF0D4CF886E84985311E22DA"/>
    <w:rsid w:val="003C5DB8"/>
  </w:style>
  <w:style w:type="paragraph" w:customStyle="1" w:styleId="8707B4A0D15B4221A6194D46144EA476">
    <w:name w:val="8707B4A0D15B4221A6194D46144EA476"/>
    <w:rsid w:val="003C5DB8"/>
  </w:style>
  <w:style w:type="paragraph" w:customStyle="1" w:styleId="34A33E6289674CAAB2B31F3300330321">
    <w:name w:val="34A33E6289674CAAB2B31F3300330321"/>
    <w:rsid w:val="003C5DB8"/>
  </w:style>
  <w:style w:type="paragraph" w:customStyle="1" w:styleId="B4BD4C6C67D243708BF430FA20E0CDA6">
    <w:name w:val="B4BD4C6C67D243708BF430FA20E0CDA6"/>
    <w:rsid w:val="003C5DB8"/>
  </w:style>
  <w:style w:type="paragraph" w:customStyle="1" w:styleId="066D88D6EEF049B987C150B84CE4654D">
    <w:name w:val="066D88D6EEF049B987C150B84CE4654D"/>
    <w:rsid w:val="003C5DB8"/>
  </w:style>
  <w:style w:type="paragraph" w:customStyle="1" w:styleId="475B58873015462F822286A56215C1B2">
    <w:name w:val="475B58873015462F822286A56215C1B2"/>
    <w:rsid w:val="003C5DB8"/>
  </w:style>
  <w:style w:type="paragraph" w:customStyle="1" w:styleId="55FB13CFD08A4857B4DC9ADCBB916E38">
    <w:name w:val="55FB13CFD08A4857B4DC9ADCBB916E38"/>
    <w:rsid w:val="003C5DB8"/>
  </w:style>
  <w:style w:type="paragraph" w:customStyle="1" w:styleId="443D3690A2B340999F50707AEB44CA28">
    <w:name w:val="443D3690A2B340999F50707AEB44CA28"/>
    <w:rsid w:val="003C5DB8"/>
  </w:style>
  <w:style w:type="paragraph" w:customStyle="1" w:styleId="25AE384968494F50BD37A48AD45F743E">
    <w:name w:val="25AE384968494F50BD37A48AD45F743E"/>
    <w:rsid w:val="003C5DB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A1F07-DAEC-41A8-A62E-F61028F8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26</Pages>
  <Words>7808</Words>
  <Characters>44511</Characters>
  <Application>Microsoft Office Word</Application>
  <DocSecurity>0</DocSecurity>
  <Lines>370</Lines>
  <Paragraphs>104</Paragraphs>
  <ScaleCrop>false</ScaleCrop>
  <Company>office 2007 rus ent:</Company>
  <LinksUpToDate>false</LinksUpToDate>
  <CharactersWithSpaces>52215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села Красный Холм СП Краснохолмский МР Калтасинский район РБ</dc:title>
  <dc:subject>История села Красный Холм СП Краснохолмский МР Калтасинский район РБ</dc:subject>
  <dc:creator>smfdk@mail.ru</dc:creator>
  <cp:keywords/>
  <dc:description/>
  <cp:lastModifiedBy>Admin</cp:lastModifiedBy>
  <cp:revision>6</cp:revision>
  <dcterms:created xsi:type="dcterms:W3CDTF">2021-01-29T05:59:00Z</dcterms:created>
  <dcterms:modified xsi:type="dcterms:W3CDTF">2021-02-05T06:15:00Z</dcterms:modified>
</cp:coreProperties>
</file>